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087" w:rsidRDefault="002F5087" w:rsidP="002F5087">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PLANS, ROLES, DUTIES AND RESPONSIBILITIES OF </w:t>
      </w:r>
      <w:r w:rsidRPr="008E0E49">
        <w:rPr>
          <w:rFonts w:ascii="Times New Roman" w:hAnsi="Times New Roman" w:cs="Times New Roman"/>
          <w:b/>
          <w:sz w:val="24"/>
          <w:szCs w:val="24"/>
          <w:u w:val="single"/>
        </w:rPr>
        <w:t xml:space="preserve">CHIEF ENGINEER (WASTE WATER MANAGEMENT) </w:t>
      </w:r>
    </w:p>
    <w:p w:rsidR="002F5087" w:rsidRPr="004A5D99" w:rsidRDefault="002F5087" w:rsidP="002F5087">
      <w:pPr>
        <w:jc w:val="center"/>
        <w:rPr>
          <w:rFonts w:ascii="Times New Roman" w:hAnsi="Times New Roman" w:cs="Times New Roman"/>
          <w:b/>
          <w:sz w:val="4"/>
          <w:szCs w:val="24"/>
          <w:u w:val="single"/>
        </w:rPr>
      </w:pPr>
    </w:p>
    <w:p w:rsidR="002F5087" w:rsidRPr="008E0E49" w:rsidRDefault="002F5087" w:rsidP="002F5087">
      <w:pPr>
        <w:spacing w:line="360" w:lineRule="auto"/>
        <w:jc w:val="both"/>
        <w:rPr>
          <w:rFonts w:ascii="Times New Roman" w:hAnsi="Times New Roman" w:cs="Times New Roman"/>
          <w:sz w:val="24"/>
          <w:szCs w:val="24"/>
        </w:rPr>
      </w:pPr>
      <w:r w:rsidRPr="008E0E49">
        <w:rPr>
          <w:rFonts w:ascii="Times New Roman" w:hAnsi="Times New Roman" w:cs="Times New Roman"/>
          <w:sz w:val="24"/>
          <w:szCs w:val="24"/>
        </w:rPr>
        <w:tab/>
        <w:t>The Chief Engineer (WWM) is assisted by two Additional Chief Engineers, five Executive Engineers and twelve Assistant Executive Engineers along with other staff.</w:t>
      </w:r>
    </w:p>
    <w:p w:rsidR="002F5087" w:rsidRPr="008E0E49" w:rsidRDefault="002F5087" w:rsidP="002F5087">
      <w:pPr>
        <w:spacing w:line="360" w:lineRule="auto"/>
        <w:jc w:val="both"/>
        <w:rPr>
          <w:rFonts w:ascii="Times New Roman" w:hAnsi="Times New Roman" w:cs="Times New Roman"/>
          <w:sz w:val="24"/>
          <w:szCs w:val="24"/>
        </w:rPr>
      </w:pPr>
      <w:r w:rsidRPr="008E0E49">
        <w:rPr>
          <w:rFonts w:ascii="Times New Roman" w:hAnsi="Times New Roman" w:cs="Times New Roman"/>
          <w:sz w:val="24"/>
          <w:szCs w:val="24"/>
        </w:rPr>
        <w:tab/>
        <w:t xml:space="preserve">The main functions of this zone is maintenance of 400 mm </w:t>
      </w:r>
      <w:proofErr w:type="spellStart"/>
      <w:r w:rsidRPr="008E0E49">
        <w:rPr>
          <w:rFonts w:ascii="Times New Roman" w:hAnsi="Times New Roman" w:cs="Times New Roman"/>
          <w:sz w:val="24"/>
          <w:szCs w:val="24"/>
        </w:rPr>
        <w:t>dia</w:t>
      </w:r>
      <w:proofErr w:type="spellEnd"/>
      <w:r w:rsidRPr="008E0E49">
        <w:rPr>
          <w:rFonts w:ascii="Times New Roman" w:hAnsi="Times New Roman" w:cs="Times New Roman"/>
          <w:sz w:val="24"/>
          <w:szCs w:val="24"/>
        </w:rPr>
        <w:t xml:space="preserve"> and above size sewers</w:t>
      </w:r>
      <w:r>
        <w:rPr>
          <w:rFonts w:ascii="Times New Roman" w:hAnsi="Times New Roman" w:cs="Times New Roman"/>
          <w:sz w:val="24"/>
          <w:szCs w:val="24"/>
        </w:rPr>
        <w:t xml:space="preserve">, operating </w:t>
      </w:r>
      <w:r w:rsidRPr="008E0E49">
        <w:rPr>
          <w:rFonts w:ascii="Times New Roman" w:hAnsi="Times New Roman" w:cs="Times New Roman"/>
          <w:sz w:val="24"/>
          <w:szCs w:val="24"/>
        </w:rPr>
        <w:t xml:space="preserve"> and  maintaining the 14 existing waste water treatment plants situated in the core city. </w:t>
      </w:r>
    </w:p>
    <w:p w:rsidR="002F5087" w:rsidRPr="008E0E49" w:rsidRDefault="002F5087" w:rsidP="002F5087">
      <w:pPr>
        <w:spacing w:line="480" w:lineRule="auto"/>
        <w:jc w:val="both"/>
        <w:rPr>
          <w:rFonts w:ascii="Times New Roman" w:hAnsi="Times New Roman" w:cs="Times New Roman"/>
          <w:sz w:val="24"/>
          <w:szCs w:val="24"/>
        </w:rPr>
      </w:pPr>
      <w:r w:rsidRPr="008E0E49">
        <w:rPr>
          <w:rFonts w:ascii="Times New Roman" w:hAnsi="Times New Roman" w:cs="Times New Roman"/>
          <w:sz w:val="24"/>
          <w:szCs w:val="24"/>
        </w:rPr>
        <w:tab/>
        <w:t>The waste water generated in the city drains through three major principal valleys    (</w:t>
      </w:r>
      <w:proofErr w:type="spellStart"/>
      <w:r w:rsidRPr="008E0E49">
        <w:rPr>
          <w:rFonts w:ascii="Times New Roman" w:hAnsi="Times New Roman" w:cs="Times New Roman"/>
          <w:sz w:val="24"/>
          <w:szCs w:val="24"/>
        </w:rPr>
        <w:t>i</w:t>
      </w:r>
      <w:proofErr w:type="spellEnd"/>
      <w:r w:rsidRPr="008E0E49">
        <w:rPr>
          <w:rFonts w:ascii="Times New Roman" w:hAnsi="Times New Roman" w:cs="Times New Roman"/>
          <w:sz w:val="24"/>
          <w:szCs w:val="24"/>
        </w:rPr>
        <w:t xml:space="preserve">) </w:t>
      </w:r>
      <w:proofErr w:type="spellStart"/>
      <w:r w:rsidRPr="008E0E49">
        <w:rPr>
          <w:rFonts w:ascii="Times New Roman" w:hAnsi="Times New Roman" w:cs="Times New Roman"/>
          <w:sz w:val="24"/>
          <w:szCs w:val="24"/>
        </w:rPr>
        <w:t>Vrishabhavathi</w:t>
      </w:r>
      <w:proofErr w:type="spellEnd"/>
      <w:r w:rsidRPr="008E0E49">
        <w:rPr>
          <w:rFonts w:ascii="Times New Roman" w:hAnsi="Times New Roman" w:cs="Times New Roman"/>
          <w:sz w:val="24"/>
          <w:szCs w:val="24"/>
        </w:rPr>
        <w:t xml:space="preserve">, (ii) </w:t>
      </w:r>
      <w:proofErr w:type="spellStart"/>
      <w:r w:rsidRPr="008E0E49">
        <w:rPr>
          <w:rFonts w:ascii="Times New Roman" w:hAnsi="Times New Roman" w:cs="Times New Roman"/>
          <w:sz w:val="24"/>
          <w:szCs w:val="24"/>
        </w:rPr>
        <w:t>Koramangala</w:t>
      </w:r>
      <w:proofErr w:type="spellEnd"/>
      <w:r w:rsidRPr="008E0E49">
        <w:rPr>
          <w:rFonts w:ascii="Times New Roman" w:hAnsi="Times New Roman" w:cs="Times New Roman"/>
          <w:sz w:val="24"/>
          <w:szCs w:val="24"/>
        </w:rPr>
        <w:t xml:space="preserve"> &amp; </w:t>
      </w:r>
      <w:proofErr w:type="spellStart"/>
      <w:r w:rsidRPr="008E0E49">
        <w:rPr>
          <w:rFonts w:ascii="Times New Roman" w:hAnsi="Times New Roman" w:cs="Times New Roman"/>
          <w:sz w:val="24"/>
          <w:szCs w:val="24"/>
        </w:rPr>
        <w:t>Chal</w:t>
      </w:r>
      <w:r>
        <w:rPr>
          <w:rFonts w:ascii="Times New Roman" w:hAnsi="Times New Roman" w:cs="Times New Roman"/>
          <w:sz w:val="24"/>
          <w:szCs w:val="24"/>
        </w:rPr>
        <w:t>laghatta</w:t>
      </w:r>
      <w:proofErr w:type="spellEnd"/>
      <w:r>
        <w:rPr>
          <w:rFonts w:ascii="Times New Roman" w:hAnsi="Times New Roman" w:cs="Times New Roman"/>
          <w:sz w:val="24"/>
          <w:szCs w:val="24"/>
        </w:rPr>
        <w:t xml:space="preserve"> and (iii) </w:t>
      </w:r>
      <w:proofErr w:type="spellStart"/>
      <w:r>
        <w:rPr>
          <w:rFonts w:ascii="Times New Roman" w:hAnsi="Times New Roman" w:cs="Times New Roman"/>
          <w:sz w:val="24"/>
          <w:szCs w:val="24"/>
        </w:rPr>
        <w:t>Hebbal</w:t>
      </w:r>
      <w:proofErr w:type="spellEnd"/>
      <w:r>
        <w:rPr>
          <w:rFonts w:ascii="Times New Roman" w:hAnsi="Times New Roman" w:cs="Times New Roman"/>
          <w:sz w:val="24"/>
          <w:szCs w:val="24"/>
        </w:rPr>
        <w:t xml:space="preserve">. The </w:t>
      </w:r>
      <w:r w:rsidRPr="008E0E49">
        <w:rPr>
          <w:rFonts w:ascii="Times New Roman" w:hAnsi="Times New Roman" w:cs="Times New Roman"/>
          <w:sz w:val="24"/>
          <w:szCs w:val="24"/>
        </w:rPr>
        <w:t xml:space="preserve">other minor </w:t>
      </w:r>
      <w:proofErr w:type="gramStart"/>
      <w:r w:rsidRPr="008E0E49">
        <w:rPr>
          <w:rFonts w:ascii="Times New Roman" w:hAnsi="Times New Roman" w:cs="Times New Roman"/>
          <w:sz w:val="24"/>
          <w:szCs w:val="24"/>
        </w:rPr>
        <w:t xml:space="preserve">valleys of </w:t>
      </w:r>
      <w:proofErr w:type="spellStart"/>
      <w:r w:rsidRPr="008E0E49">
        <w:rPr>
          <w:rFonts w:ascii="Times New Roman" w:hAnsi="Times New Roman" w:cs="Times New Roman"/>
          <w:sz w:val="24"/>
          <w:szCs w:val="24"/>
        </w:rPr>
        <w:t>Tavarekere</w:t>
      </w:r>
      <w:proofErr w:type="spellEnd"/>
      <w:r w:rsidRPr="008E0E49">
        <w:rPr>
          <w:rFonts w:ascii="Times New Roman" w:hAnsi="Times New Roman" w:cs="Times New Roman"/>
          <w:sz w:val="24"/>
          <w:szCs w:val="24"/>
        </w:rPr>
        <w:t xml:space="preserve">, </w:t>
      </w:r>
      <w:proofErr w:type="spellStart"/>
      <w:r w:rsidRPr="008E0E49">
        <w:rPr>
          <w:rFonts w:ascii="Times New Roman" w:hAnsi="Times New Roman" w:cs="Times New Roman"/>
          <w:sz w:val="24"/>
          <w:szCs w:val="24"/>
        </w:rPr>
        <w:t>Kathriguppe</w:t>
      </w:r>
      <w:proofErr w:type="spellEnd"/>
      <w:r w:rsidRPr="008E0E49">
        <w:rPr>
          <w:rFonts w:ascii="Times New Roman" w:hAnsi="Times New Roman" w:cs="Times New Roman"/>
          <w:sz w:val="24"/>
          <w:szCs w:val="24"/>
        </w:rPr>
        <w:t xml:space="preserve">, </w:t>
      </w:r>
      <w:proofErr w:type="spellStart"/>
      <w:r w:rsidRPr="008E0E49">
        <w:rPr>
          <w:rFonts w:ascii="Times New Roman" w:hAnsi="Times New Roman" w:cs="Times New Roman"/>
          <w:sz w:val="24"/>
          <w:szCs w:val="24"/>
        </w:rPr>
        <w:t>Kethamaranahalli</w:t>
      </w:r>
      <w:proofErr w:type="spellEnd"/>
      <w:r w:rsidRPr="008E0E49">
        <w:rPr>
          <w:rFonts w:ascii="Times New Roman" w:hAnsi="Times New Roman" w:cs="Times New Roman"/>
          <w:sz w:val="24"/>
          <w:szCs w:val="24"/>
        </w:rPr>
        <w:t xml:space="preserve"> and </w:t>
      </w:r>
      <w:proofErr w:type="spellStart"/>
      <w:r w:rsidRPr="008E0E49">
        <w:rPr>
          <w:rFonts w:ascii="Times New Roman" w:hAnsi="Times New Roman" w:cs="Times New Roman"/>
          <w:sz w:val="24"/>
          <w:szCs w:val="24"/>
        </w:rPr>
        <w:t>Arkavathi</w:t>
      </w:r>
      <w:proofErr w:type="spellEnd"/>
      <w:r w:rsidRPr="008E0E49">
        <w:rPr>
          <w:rFonts w:ascii="Times New Roman" w:hAnsi="Times New Roman" w:cs="Times New Roman"/>
          <w:sz w:val="24"/>
          <w:szCs w:val="24"/>
        </w:rPr>
        <w:t xml:space="preserve"> also drains</w:t>
      </w:r>
      <w:proofErr w:type="gramEnd"/>
      <w:r w:rsidRPr="008E0E49">
        <w:rPr>
          <w:rFonts w:ascii="Times New Roman" w:hAnsi="Times New Roman" w:cs="Times New Roman"/>
          <w:sz w:val="24"/>
          <w:szCs w:val="24"/>
        </w:rPr>
        <w:t xml:space="preserve"> in to the above major valleys. The sewers to an extent of 245 </w:t>
      </w:r>
      <w:proofErr w:type="spellStart"/>
      <w:r w:rsidRPr="008E0E49">
        <w:rPr>
          <w:rFonts w:ascii="Times New Roman" w:hAnsi="Times New Roman" w:cs="Times New Roman"/>
          <w:sz w:val="24"/>
          <w:szCs w:val="24"/>
        </w:rPr>
        <w:t>Kms</w:t>
      </w:r>
      <w:proofErr w:type="spellEnd"/>
      <w:r w:rsidRPr="008E0E49">
        <w:rPr>
          <w:rFonts w:ascii="Times New Roman" w:hAnsi="Times New Roman" w:cs="Times New Roman"/>
          <w:sz w:val="24"/>
          <w:szCs w:val="24"/>
        </w:rPr>
        <w:t xml:space="preserve"> are being maintained by this zo</w:t>
      </w:r>
      <w:r>
        <w:rPr>
          <w:rFonts w:ascii="Times New Roman" w:hAnsi="Times New Roman" w:cs="Times New Roman"/>
          <w:sz w:val="24"/>
          <w:szCs w:val="24"/>
        </w:rPr>
        <w:t>ne. The main objective</w:t>
      </w:r>
      <w:r w:rsidRPr="008E0E49">
        <w:rPr>
          <w:rFonts w:ascii="Times New Roman" w:hAnsi="Times New Roman" w:cs="Times New Roman"/>
          <w:sz w:val="24"/>
          <w:szCs w:val="24"/>
        </w:rPr>
        <w:t xml:space="preserve"> is to intercept and divert the waste water flowing in open storm water drains and to convey the same to the respective waste water treatment plants with in the drainage zones for treatment to the required standards up to secondary levels prescribed by Karnataka State Pollution Board before letting the </w:t>
      </w:r>
      <w:proofErr w:type="gramStart"/>
      <w:r w:rsidRPr="008E0E49">
        <w:rPr>
          <w:rFonts w:ascii="Times New Roman" w:hAnsi="Times New Roman" w:cs="Times New Roman"/>
          <w:sz w:val="24"/>
          <w:szCs w:val="24"/>
        </w:rPr>
        <w:t>treated  waste</w:t>
      </w:r>
      <w:proofErr w:type="gramEnd"/>
      <w:r w:rsidRPr="008E0E49">
        <w:rPr>
          <w:rFonts w:ascii="Times New Roman" w:hAnsi="Times New Roman" w:cs="Times New Roman"/>
          <w:sz w:val="24"/>
          <w:szCs w:val="24"/>
        </w:rPr>
        <w:t xml:space="preserve"> water to the natural water bodies in the downstream. </w:t>
      </w:r>
    </w:p>
    <w:p w:rsidR="002F5087" w:rsidRPr="00C54337" w:rsidRDefault="002F5087" w:rsidP="002F5087">
      <w:pPr>
        <w:spacing w:line="360" w:lineRule="auto"/>
        <w:jc w:val="center"/>
        <w:rPr>
          <w:rFonts w:ascii="Times New Roman" w:hAnsi="Times New Roman" w:cs="Times New Roman"/>
          <w:b/>
          <w:sz w:val="24"/>
          <w:szCs w:val="24"/>
          <w:u w:val="single"/>
        </w:rPr>
      </w:pPr>
      <w:r w:rsidRPr="00C54337">
        <w:rPr>
          <w:rFonts w:ascii="Times New Roman" w:hAnsi="Times New Roman" w:cs="Times New Roman"/>
          <w:b/>
          <w:sz w:val="24"/>
          <w:szCs w:val="24"/>
          <w:u w:val="single"/>
        </w:rPr>
        <w:t>PAST, PRESENT AND FUTURE PROJECTS</w:t>
      </w:r>
    </w:p>
    <w:p w:rsidR="002F5087" w:rsidRDefault="002F5087" w:rsidP="002F5087">
      <w:pPr>
        <w:spacing w:line="480" w:lineRule="auto"/>
        <w:jc w:val="both"/>
        <w:rPr>
          <w:rFonts w:ascii="Times New Roman" w:hAnsi="Times New Roman" w:cs="Times New Roman"/>
          <w:b/>
          <w:sz w:val="24"/>
          <w:szCs w:val="24"/>
        </w:rPr>
      </w:pPr>
      <w:r w:rsidRPr="008E0E49">
        <w:rPr>
          <w:rFonts w:ascii="Times New Roman" w:hAnsi="Times New Roman" w:cs="Times New Roman"/>
          <w:b/>
          <w:sz w:val="24"/>
          <w:szCs w:val="24"/>
          <w:u w:val="single"/>
        </w:rPr>
        <w:t>Past projects</w:t>
      </w:r>
      <w:r w:rsidRPr="008E0E49">
        <w:rPr>
          <w:rFonts w:ascii="Times New Roman" w:hAnsi="Times New Roman" w:cs="Times New Roman"/>
          <w:b/>
          <w:sz w:val="24"/>
          <w:szCs w:val="24"/>
        </w:rPr>
        <w:t>.</w:t>
      </w:r>
    </w:p>
    <w:p w:rsidR="002F5087" w:rsidRDefault="002F5087" w:rsidP="002F5087">
      <w:pPr>
        <w:jc w:val="both"/>
        <w:rPr>
          <w:rFonts w:ascii="Times New Roman" w:hAnsi="Times New Roman" w:cs="Times New Roman"/>
          <w:b/>
          <w:sz w:val="24"/>
          <w:szCs w:val="24"/>
        </w:rPr>
      </w:pPr>
      <w:r>
        <w:rPr>
          <w:rFonts w:ascii="Times New Roman" w:hAnsi="Times New Roman" w:cs="Times New Roman"/>
          <w:b/>
          <w:sz w:val="24"/>
          <w:szCs w:val="24"/>
        </w:rPr>
        <w:t>Waste water treatment plants.</w:t>
      </w:r>
    </w:p>
    <w:p w:rsidR="002F5087" w:rsidRPr="008E0E49" w:rsidRDefault="002F5087" w:rsidP="002F5087">
      <w:pPr>
        <w:jc w:val="both"/>
        <w:rPr>
          <w:rFonts w:ascii="Times New Roman" w:hAnsi="Times New Roman" w:cs="Times New Roman"/>
          <w:sz w:val="24"/>
          <w:szCs w:val="24"/>
        </w:rPr>
      </w:pPr>
      <w:r w:rsidRPr="008E0E49">
        <w:rPr>
          <w:rFonts w:ascii="Times New Roman" w:hAnsi="Times New Roman" w:cs="Times New Roman"/>
          <w:sz w:val="24"/>
          <w:szCs w:val="24"/>
        </w:rPr>
        <w:t>This zone has constructed and maintaining the following 14 waste water treatment plants.</w:t>
      </w:r>
    </w:p>
    <w:tbl>
      <w:tblPr>
        <w:tblStyle w:val="TableGrid"/>
        <w:tblW w:w="0" w:type="auto"/>
        <w:tblLook w:val="04A0"/>
      </w:tblPr>
      <w:tblGrid>
        <w:gridCol w:w="516"/>
        <w:gridCol w:w="4477"/>
        <w:gridCol w:w="3305"/>
      </w:tblGrid>
      <w:tr w:rsidR="002F5087" w:rsidRPr="008E0E49" w:rsidTr="0080405D">
        <w:tc>
          <w:tcPr>
            <w:tcW w:w="516" w:type="dxa"/>
          </w:tcPr>
          <w:p w:rsidR="002F5087" w:rsidRPr="008E0E49" w:rsidRDefault="002F5087" w:rsidP="0080405D">
            <w:pPr>
              <w:spacing w:line="276" w:lineRule="auto"/>
              <w:jc w:val="both"/>
              <w:rPr>
                <w:rFonts w:ascii="Times New Roman" w:hAnsi="Times New Roman" w:cs="Times New Roman"/>
                <w:sz w:val="24"/>
                <w:szCs w:val="24"/>
              </w:rPr>
            </w:pPr>
            <w:r w:rsidRPr="008E0E49">
              <w:rPr>
                <w:rFonts w:ascii="Times New Roman" w:hAnsi="Times New Roman" w:cs="Times New Roman"/>
                <w:sz w:val="24"/>
                <w:szCs w:val="24"/>
              </w:rPr>
              <w:t>1.</w:t>
            </w:r>
          </w:p>
        </w:tc>
        <w:tc>
          <w:tcPr>
            <w:tcW w:w="4477" w:type="dxa"/>
          </w:tcPr>
          <w:p w:rsidR="002F5087" w:rsidRPr="00667508" w:rsidRDefault="00E8289F" w:rsidP="00E8289F">
            <w:pPr>
              <w:spacing w:line="276" w:lineRule="auto"/>
              <w:jc w:val="both"/>
              <w:rPr>
                <w:rFonts w:ascii="Nudi Akshar" w:hAnsi="Nudi Akshar" w:cs="Times New Roman"/>
                <w:sz w:val="24"/>
                <w:szCs w:val="24"/>
              </w:rPr>
            </w:pPr>
            <w:proofErr w:type="spellStart"/>
            <w:r>
              <w:rPr>
                <w:rFonts w:ascii="Times New Roman" w:hAnsi="Times New Roman" w:cs="Times New Roman"/>
                <w:sz w:val="24"/>
                <w:szCs w:val="24"/>
              </w:rPr>
              <w:t>Vrishabhavathi</w:t>
            </w:r>
            <w:proofErr w:type="spellEnd"/>
            <w:r w:rsidR="002F5087" w:rsidRPr="00667508">
              <w:rPr>
                <w:rFonts w:ascii="Nudi Akshar" w:hAnsi="Nudi Akshar" w:cs="Times New Roman"/>
                <w:sz w:val="24"/>
                <w:szCs w:val="24"/>
              </w:rPr>
              <w:t xml:space="preserve"> </w:t>
            </w:r>
            <w:r w:rsidR="002F5087" w:rsidRPr="00E8289F">
              <w:rPr>
                <w:rFonts w:ascii="Times New Roman" w:hAnsi="Times New Roman" w:cs="Times New Roman"/>
                <w:sz w:val="24"/>
                <w:szCs w:val="24"/>
              </w:rPr>
              <w:t>Valley</w:t>
            </w:r>
          </w:p>
        </w:tc>
        <w:tc>
          <w:tcPr>
            <w:tcW w:w="3305" w:type="dxa"/>
          </w:tcPr>
          <w:p w:rsidR="002F5087" w:rsidRPr="008E0E49" w:rsidRDefault="002F5087" w:rsidP="0080405D">
            <w:pPr>
              <w:spacing w:line="276" w:lineRule="auto"/>
              <w:jc w:val="both"/>
              <w:rPr>
                <w:rFonts w:ascii="Times New Roman" w:hAnsi="Times New Roman" w:cs="Times New Roman"/>
                <w:sz w:val="24"/>
                <w:szCs w:val="24"/>
              </w:rPr>
            </w:pPr>
            <w:r w:rsidRPr="008E0E49">
              <w:rPr>
                <w:rFonts w:ascii="Times New Roman" w:hAnsi="Times New Roman" w:cs="Times New Roman"/>
                <w:sz w:val="24"/>
                <w:szCs w:val="24"/>
              </w:rPr>
              <w:t>180 MLD (Secondary)</w:t>
            </w:r>
          </w:p>
        </w:tc>
      </w:tr>
      <w:tr w:rsidR="002F5087" w:rsidRPr="008E0E49" w:rsidTr="0080405D">
        <w:tc>
          <w:tcPr>
            <w:tcW w:w="516" w:type="dxa"/>
          </w:tcPr>
          <w:p w:rsidR="002F5087" w:rsidRPr="008E0E49" w:rsidRDefault="002F5087" w:rsidP="0080405D">
            <w:pPr>
              <w:spacing w:line="276" w:lineRule="auto"/>
              <w:jc w:val="both"/>
              <w:rPr>
                <w:rFonts w:ascii="Times New Roman" w:hAnsi="Times New Roman" w:cs="Times New Roman"/>
                <w:sz w:val="24"/>
                <w:szCs w:val="24"/>
              </w:rPr>
            </w:pPr>
            <w:r w:rsidRPr="008E0E49">
              <w:rPr>
                <w:rFonts w:ascii="Times New Roman" w:hAnsi="Times New Roman" w:cs="Times New Roman"/>
                <w:sz w:val="24"/>
                <w:szCs w:val="24"/>
              </w:rPr>
              <w:t>2.</w:t>
            </w:r>
          </w:p>
        </w:tc>
        <w:tc>
          <w:tcPr>
            <w:tcW w:w="4477" w:type="dxa"/>
          </w:tcPr>
          <w:p w:rsidR="002F5087" w:rsidRPr="00667508" w:rsidRDefault="00E8289F" w:rsidP="0080405D">
            <w:pPr>
              <w:spacing w:line="276" w:lineRule="auto"/>
              <w:jc w:val="both"/>
              <w:rPr>
                <w:rFonts w:ascii="Nudi Akshar" w:hAnsi="Nudi Akshar" w:cs="Times New Roman"/>
                <w:sz w:val="24"/>
                <w:szCs w:val="24"/>
              </w:rPr>
            </w:pPr>
            <w:proofErr w:type="spellStart"/>
            <w:r>
              <w:rPr>
                <w:rFonts w:ascii="Times New Roman" w:hAnsi="Times New Roman" w:cs="Times New Roman"/>
                <w:sz w:val="24"/>
                <w:szCs w:val="24"/>
              </w:rPr>
              <w:t>Vrishabhavathi</w:t>
            </w:r>
            <w:proofErr w:type="spellEnd"/>
            <w:r w:rsidRPr="00667508">
              <w:rPr>
                <w:rFonts w:ascii="Nudi Akshar" w:hAnsi="Nudi Akshar" w:cs="Times New Roman"/>
                <w:sz w:val="24"/>
                <w:szCs w:val="24"/>
              </w:rPr>
              <w:t xml:space="preserve"> </w:t>
            </w:r>
            <w:r w:rsidR="002F5087" w:rsidRPr="00E8289F">
              <w:rPr>
                <w:rFonts w:ascii="Book Antiqua" w:hAnsi="Book Antiqua" w:cs="Times New Roman"/>
                <w:sz w:val="24"/>
                <w:szCs w:val="24"/>
              </w:rPr>
              <w:t>Valley</w:t>
            </w:r>
          </w:p>
        </w:tc>
        <w:tc>
          <w:tcPr>
            <w:tcW w:w="3305" w:type="dxa"/>
          </w:tcPr>
          <w:p w:rsidR="002F5087" w:rsidRPr="008E0E49" w:rsidRDefault="002F5087" w:rsidP="0080405D">
            <w:pPr>
              <w:spacing w:line="276" w:lineRule="auto"/>
              <w:jc w:val="both"/>
              <w:rPr>
                <w:rFonts w:ascii="Times New Roman" w:hAnsi="Times New Roman" w:cs="Times New Roman"/>
                <w:sz w:val="24"/>
                <w:szCs w:val="24"/>
              </w:rPr>
            </w:pPr>
            <w:r w:rsidRPr="008E0E49">
              <w:rPr>
                <w:rFonts w:ascii="Times New Roman" w:hAnsi="Times New Roman" w:cs="Times New Roman"/>
                <w:sz w:val="24"/>
                <w:szCs w:val="24"/>
              </w:rPr>
              <w:t>60 MLD   (Tertiary)</w:t>
            </w:r>
          </w:p>
        </w:tc>
      </w:tr>
      <w:tr w:rsidR="002F5087" w:rsidRPr="008E0E49" w:rsidTr="0080405D">
        <w:tc>
          <w:tcPr>
            <w:tcW w:w="516" w:type="dxa"/>
          </w:tcPr>
          <w:p w:rsidR="002F5087" w:rsidRPr="008E0E49" w:rsidRDefault="002F5087" w:rsidP="0080405D">
            <w:pPr>
              <w:spacing w:line="276" w:lineRule="auto"/>
              <w:jc w:val="both"/>
              <w:rPr>
                <w:rFonts w:ascii="Times New Roman" w:hAnsi="Times New Roman" w:cs="Times New Roman"/>
                <w:sz w:val="24"/>
                <w:szCs w:val="24"/>
              </w:rPr>
            </w:pPr>
            <w:r w:rsidRPr="008E0E49">
              <w:rPr>
                <w:rFonts w:ascii="Times New Roman" w:hAnsi="Times New Roman" w:cs="Times New Roman"/>
                <w:sz w:val="24"/>
                <w:szCs w:val="24"/>
              </w:rPr>
              <w:t>3.</w:t>
            </w:r>
          </w:p>
        </w:tc>
        <w:tc>
          <w:tcPr>
            <w:tcW w:w="4477" w:type="dxa"/>
          </w:tcPr>
          <w:p w:rsidR="002F5087" w:rsidRPr="00667508" w:rsidRDefault="00E8289F" w:rsidP="0080405D">
            <w:pPr>
              <w:spacing w:line="276" w:lineRule="auto"/>
              <w:jc w:val="both"/>
              <w:rPr>
                <w:rFonts w:ascii="Nudi Akshar" w:hAnsi="Nudi Akshar" w:cs="Times New Roman"/>
                <w:sz w:val="24"/>
                <w:szCs w:val="24"/>
              </w:rPr>
            </w:pPr>
            <w:proofErr w:type="spellStart"/>
            <w:r w:rsidRPr="008E0E49">
              <w:rPr>
                <w:rFonts w:ascii="Times New Roman" w:hAnsi="Times New Roman" w:cs="Times New Roman"/>
                <w:sz w:val="24"/>
                <w:szCs w:val="24"/>
              </w:rPr>
              <w:t>Koramangala</w:t>
            </w:r>
            <w:proofErr w:type="spellEnd"/>
            <w:r w:rsidRPr="008E0E49">
              <w:rPr>
                <w:rFonts w:ascii="Times New Roman" w:hAnsi="Times New Roman" w:cs="Times New Roman"/>
                <w:sz w:val="24"/>
                <w:szCs w:val="24"/>
              </w:rPr>
              <w:t xml:space="preserve"> &amp; </w:t>
            </w:r>
            <w:proofErr w:type="spellStart"/>
            <w:r w:rsidRPr="008E0E49">
              <w:rPr>
                <w:rFonts w:ascii="Times New Roman" w:hAnsi="Times New Roman" w:cs="Times New Roman"/>
                <w:sz w:val="24"/>
                <w:szCs w:val="24"/>
              </w:rPr>
              <w:t>Challaghatta</w:t>
            </w:r>
            <w:proofErr w:type="spellEnd"/>
            <w:r w:rsidRPr="008E0E49">
              <w:rPr>
                <w:rFonts w:ascii="Times New Roman" w:hAnsi="Times New Roman" w:cs="Times New Roman"/>
                <w:sz w:val="24"/>
                <w:szCs w:val="24"/>
              </w:rPr>
              <w:t xml:space="preserve"> Valley</w:t>
            </w:r>
          </w:p>
        </w:tc>
        <w:tc>
          <w:tcPr>
            <w:tcW w:w="3305" w:type="dxa"/>
          </w:tcPr>
          <w:p w:rsidR="002F5087" w:rsidRPr="008E0E49" w:rsidRDefault="002F5087" w:rsidP="0080405D">
            <w:pPr>
              <w:spacing w:line="276" w:lineRule="auto"/>
              <w:jc w:val="both"/>
              <w:rPr>
                <w:rFonts w:ascii="Times New Roman" w:hAnsi="Times New Roman" w:cs="Times New Roman"/>
                <w:sz w:val="24"/>
                <w:szCs w:val="24"/>
              </w:rPr>
            </w:pPr>
            <w:r w:rsidRPr="008E0E49">
              <w:rPr>
                <w:rFonts w:ascii="Times New Roman" w:hAnsi="Times New Roman" w:cs="Times New Roman"/>
                <w:sz w:val="24"/>
                <w:szCs w:val="24"/>
              </w:rPr>
              <w:t>218 MLD (Secondary)</w:t>
            </w:r>
          </w:p>
        </w:tc>
      </w:tr>
      <w:tr w:rsidR="002F5087" w:rsidRPr="008E0E49" w:rsidTr="0080405D">
        <w:tc>
          <w:tcPr>
            <w:tcW w:w="516" w:type="dxa"/>
          </w:tcPr>
          <w:p w:rsidR="002F5087" w:rsidRPr="008E0E49" w:rsidRDefault="002F5087" w:rsidP="0080405D">
            <w:pPr>
              <w:spacing w:line="276" w:lineRule="auto"/>
              <w:jc w:val="both"/>
              <w:rPr>
                <w:rFonts w:ascii="Times New Roman" w:hAnsi="Times New Roman" w:cs="Times New Roman"/>
                <w:sz w:val="24"/>
                <w:szCs w:val="24"/>
              </w:rPr>
            </w:pPr>
            <w:r w:rsidRPr="008E0E49">
              <w:rPr>
                <w:rFonts w:ascii="Times New Roman" w:hAnsi="Times New Roman" w:cs="Times New Roman"/>
                <w:sz w:val="24"/>
                <w:szCs w:val="24"/>
              </w:rPr>
              <w:t>4.</w:t>
            </w:r>
          </w:p>
        </w:tc>
        <w:tc>
          <w:tcPr>
            <w:tcW w:w="4477" w:type="dxa"/>
          </w:tcPr>
          <w:p w:rsidR="002F5087" w:rsidRPr="008E0E49" w:rsidRDefault="002F5087" w:rsidP="0080405D">
            <w:pPr>
              <w:spacing w:line="276" w:lineRule="auto"/>
              <w:jc w:val="both"/>
              <w:rPr>
                <w:rFonts w:ascii="Times New Roman" w:hAnsi="Times New Roman" w:cs="Times New Roman"/>
                <w:sz w:val="24"/>
                <w:szCs w:val="24"/>
              </w:rPr>
            </w:pPr>
            <w:proofErr w:type="spellStart"/>
            <w:r w:rsidRPr="008E0E49">
              <w:rPr>
                <w:rFonts w:ascii="Times New Roman" w:hAnsi="Times New Roman" w:cs="Times New Roman"/>
                <w:sz w:val="24"/>
                <w:szCs w:val="24"/>
              </w:rPr>
              <w:t>Koramangala</w:t>
            </w:r>
            <w:proofErr w:type="spellEnd"/>
            <w:r w:rsidRPr="008E0E49">
              <w:rPr>
                <w:rFonts w:ascii="Times New Roman" w:hAnsi="Times New Roman" w:cs="Times New Roman"/>
                <w:sz w:val="24"/>
                <w:szCs w:val="24"/>
              </w:rPr>
              <w:t xml:space="preserve"> &amp; </w:t>
            </w:r>
            <w:proofErr w:type="spellStart"/>
            <w:r w:rsidRPr="008E0E49">
              <w:rPr>
                <w:rFonts w:ascii="Times New Roman" w:hAnsi="Times New Roman" w:cs="Times New Roman"/>
                <w:sz w:val="24"/>
                <w:szCs w:val="24"/>
              </w:rPr>
              <w:t>Challaghatta</w:t>
            </w:r>
            <w:proofErr w:type="spellEnd"/>
            <w:r w:rsidRPr="008E0E49">
              <w:rPr>
                <w:rFonts w:ascii="Times New Roman" w:hAnsi="Times New Roman" w:cs="Times New Roman"/>
                <w:sz w:val="24"/>
                <w:szCs w:val="24"/>
              </w:rPr>
              <w:t xml:space="preserve"> Valley </w:t>
            </w:r>
          </w:p>
        </w:tc>
        <w:tc>
          <w:tcPr>
            <w:tcW w:w="3305" w:type="dxa"/>
          </w:tcPr>
          <w:p w:rsidR="002F5087" w:rsidRPr="008E0E49" w:rsidRDefault="002F5087" w:rsidP="0080405D">
            <w:pPr>
              <w:spacing w:line="276" w:lineRule="auto"/>
              <w:jc w:val="both"/>
              <w:rPr>
                <w:rFonts w:ascii="Times New Roman" w:hAnsi="Times New Roman" w:cs="Times New Roman"/>
                <w:sz w:val="24"/>
                <w:szCs w:val="24"/>
              </w:rPr>
            </w:pPr>
            <w:r w:rsidRPr="008E0E49">
              <w:rPr>
                <w:rFonts w:ascii="Times New Roman" w:hAnsi="Times New Roman" w:cs="Times New Roman"/>
                <w:sz w:val="24"/>
                <w:szCs w:val="24"/>
              </w:rPr>
              <w:t>30 MLD   (Secondary)</w:t>
            </w:r>
          </w:p>
        </w:tc>
      </w:tr>
      <w:tr w:rsidR="002F5087" w:rsidRPr="008E0E49" w:rsidTr="0080405D">
        <w:tc>
          <w:tcPr>
            <w:tcW w:w="516" w:type="dxa"/>
          </w:tcPr>
          <w:p w:rsidR="002F5087" w:rsidRPr="008E0E49" w:rsidRDefault="002F5087" w:rsidP="0080405D">
            <w:pPr>
              <w:spacing w:line="276" w:lineRule="auto"/>
              <w:jc w:val="both"/>
              <w:rPr>
                <w:rFonts w:ascii="Times New Roman" w:hAnsi="Times New Roman" w:cs="Times New Roman"/>
                <w:sz w:val="24"/>
                <w:szCs w:val="24"/>
              </w:rPr>
            </w:pPr>
            <w:r w:rsidRPr="008E0E49">
              <w:rPr>
                <w:rFonts w:ascii="Times New Roman" w:hAnsi="Times New Roman" w:cs="Times New Roman"/>
                <w:sz w:val="24"/>
                <w:szCs w:val="24"/>
              </w:rPr>
              <w:t>5.</w:t>
            </w:r>
          </w:p>
        </w:tc>
        <w:tc>
          <w:tcPr>
            <w:tcW w:w="4477" w:type="dxa"/>
          </w:tcPr>
          <w:p w:rsidR="002F5087" w:rsidRPr="008E0E49" w:rsidRDefault="002F5087" w:rsidP="0080405D">
            <w:pPr>
              <w:spacing w:line="276" w:lineRule="auto"/>
              <w:jc w:val="both"/>
              <w:rPr>
                <w:rFonts w:ascii="Times New Roman" w:hAnsi="Times New Roman" w:cs="Times New Roman"/>
                <w:sz w:val="24"/>
                <w:szCs w:val="24"/>
              </w:rPr>
            </w:pPr>
            <w:proofErr w:type="spellStart"/>
            <w:r w:rsidRPr="008E0E49">
              <w:rPr>
                <w:rFonts w:ascii="Times New Roman" w:hAnsi="Times New Roman" w:cs="Times New Roman"/>
                <w:sz w:val="24"/>
                <w:szCs w:val="24"/>
              </w:rPr>
              <w:t>Hebbal</w:t>
            </w:r>
            <w:proofErr w:type="spellEnd"/>
            <w:r w:rsidRPr="008E0E49">
              <w:rPr>
                <w:rFonts w:ascii="Times New Roman" w:hAnsi="Times New Roman" w:cs="Times New Roman"/>
                <w:sz w:val="24"/>
                <w:szCs w:val="24"/>
              </w:rPr>
              <w:t xml:space="preserve"> </w:t>
            </w:r>
          </w:p>
        </w:tc>
        <w:tc>
          <w:tcPr>
            <w:tcW w:w="3305" w:type="dxa"/>
          </w:tcPr>
          <w:p w:rsidR="002F5087" w:rsidRPr="008E0E49" w:rsidRDefault="002F5087" w:rsidP="0080405D">
            <w:pPr>
              <w:spacing w:line="276" w:lineRule="auto"/>
              <w:jc w:val="both"/>
              <w:rPr>
                <w:rFonts w:ascii="Times New Roman" w:hAnsi="Times New Roman" w:cs="Times New Roman"/>
                <w:sz w:val="24"/>
                <w:szCs w:val="24"/>
              </w:rPr>
            </w:pPr>
            <w:r w:rsidRPr="008E0E49">
              <w:rPr>
                <w:rFonts w:ascii="Times New Roman" w:hAnsi="Times New Roman" w:cs="Times New Roman"/>
                <w:sz w:val="24"/>
                <w:szCs w:val="24"/>
              </w:rPr>
              <w:t>60 MLD   (Secondary)</w:t>
            </w:r>
          </w:p>
        </w:tc>
      </w:tr>
      <w:tr w:rsidR="002F5087" w:rsidRPr="008E0E49" w:rsidTr="0080405D">
        <w:tc>
          <w:tcPr>
            <w:tcW w:w="516" w:type="dxa"/>
          </w:tcPr>
          <w:p w:rsidR="002F5087" w:rsidRPr="008E0E49" w:rsidRDefault="002F5087" w:rsidP="0080405D">
            <w:pPr>
              <w:spacing w:line="276" w:lineRule="auto"/>
              <w:jc w:val="both"/>
              <w:rPr>
                <w:rFonts w:ascii="Times New Roman" w:hAnsi="Times New Roman" w:cs="Times New Roman"/>
                <w:sz w:val="24"/>
                <w:szCs w:val="24"/>
              </w:rPr>
            </w:pPr>
            <w:r w:rsidRPr="008E0E49">
              <w:rPr>
                <w:rFonts w:ascii="Times New Roman" w:hAnsi="Times New Roman" w:cs="Times New Roman"/>
                <w:sz w:val="24"/>
                <w:szCs w:val="24"/>
              </w:rPr>
              <w:t>6.</w:t>
            </w:r>
          </w:p>
        </w:tc>
        <w:tc>
          <w:tcPr>
            <w:tcW w:w="4477" w:type="dxa"/>
          </w:tcPr>
          <w:p w:rsidR="002F5087" w:rsidRPr="008E0E49" w:rsidRDefault="002F5087" w:rsidP="0080405D">
            <w:pPr>
              <w:spacing w:line="276" w:lineRule="auto"/>
              <w:jc w:val="both"/>
              <w:rPr>
                <w:rFonts w:ascii="Times New Roman" w:hAnsi="Times New Roman" w:cs="Times New Roman"/>
                <w:sz w:val="24"/>
                <w:szCs w:val="24"/>
              </w:rPr>
            </w:pPr>
            <w:proofErr w:type="spellStart"/>
            <w:r w:rsidRPr="008E0E49">
              <w:rPr>
                <w:rFonts w:ascii="Times New Roman" w:hAnsi="Times New Roman" w:cs="Times New Roman"/>
                <w:sz w:val="24"/>
                <w:szCs w:val="24"/>
              </w:rPr>
              <w:t>Yelahanka</w:t>
            </w:r>
            <w:proofErr w:type="spellEnd"/>
          </w:p>
        </w:tc>
        <w:tc>
          <w:tcPr>
            <w:tcW w:w="3305" w:type="dxa"/>
          </w:tcPr>
          <w:p w:rsidR="002F5087" w:rsidRPr="008E0E49" w:rsidRDefault="002F5087" w:rsidP="0080405D">
            <w:pPr>
              <w:spacing w:line="276" w:lineRule="auto"/>
              <w:jc w:val="both"/>
              <w:rPr>
                <w:rFonts w:ascii="Times New Roman" w:hAnsi="Times New Roman" w:cs="Times New Roman"/>
                <w:sz w:val="24"/>
                <w:szCs w:val="24"/>
              </w:rPr>
            </w:pPr>
            <w:r w:rsidRPr="008E0E49">
              <w:rPr>
                <w:rFonts w:ascii="Times New Roman" w:hAnsi="Times New Roman" w:cs="Times New Roman"/>
                <w:sz w:val="24"/>
                <w:szCs w:val="24"/>
              </w:rPr>
              <w:t>10 MLD   (Tertiary)</w:t>
            </w:r>
          </w:p>
        </w:tc>
      </w:tr>
      <w:tr w:rsidR="002F5087" w:rsidRPr="008E0E49" w:rsidTr="0080405D">
        <w:tc>
          <w:tcPr>
            <w:tcW w:w="516" w:type="dxa"/>
          </w:tcPr>
          <w:p w:rsidR="002F5087" w:rsidRPr="008E0E49" w:rsidRDefault="002F5087" w:rsidP="0080405D">
            <w:pPr>
              <w:spacing w:line="276" w:lineRule="auto"/>
              <w:jc w:val="both"/>
              <w:rPr>
                <w:rFonts w:ascii="Times New Roman" w:hAnsi="Times New Roman" w:cs="Times New Roman"/>
                <w:sz w:val="24"/>
                <w:szCs w:val="24"/>
              </w:rPr>
            </w:pPr>
            <w:r w:rsidRPr="008E0E49">
              <w:rPr>
                <w:rFonts w:ascii="Times New Roman" w:hAnsi="Times New Roman" w:cs="Times New Roman"/>
                <w:sz w:val="24"/>
                <w:szCs w:val="24"/>
              </w:rPr>
              <w:t>7.</w:t>
            </w:r>
          </w:p>
        </w:tc>
        <w:tc>
          <w:tcPr>
            <w:tcW w:w="4477" w:type="dxa"/>
          </w:tcPr>
          <w:p w:rsidR="002F5087" w:rsidRPr="008E0E49" w:rsidRDefault="002F5087" w:rsidP="0080405D">
            <w:pPr>
              <w:spacing w:line="276" w:lineRule="auto"/>
              <w:jc w:val="both"/>
              <w:rPr>
                <w:rFonts w:ascii="Times New Roman" w:hAnsi="Times New Roman" w:cs="Times New Roman"/>
                <w:sz w:val="24"/>
                <w:szCs w:val="24"/>
              </w:rPr>
            </w:pPr>
            <w:proofErr w:type="spellStart"/>
            <w:r w:rsidRPr="008E0E49">
              <w:rPr>
                <w:rFonts w:ascii="Times New Roman" w:hAnsi="Times New Roman" w:cs="Times New Roman"/>
                <w:sz w:val="24"/>
                <w:szCs w:val="24"/>
              </w:rPr>
              <w:t>Madiwala</w:t>
            </w:r>
            <w:proofErr w:type="spellEnd"/>
            <w:r w:rsidRPr="008E0E49">
              <w:rPr>
                <w:rFonts w:ascii="Times New Roman" w:hAnsi="Times New Roman" w:cs="Times New Roman"/>
                <w:sz w:val="24"/>
                <w:szCs w:val="24"/>
              </w:rPr>
              <w:t xml:space="preserve"> Tank</w:t>
            </w:r>
          </w:p>
        </w:tc>
        <w:tc>
          <w:tcPr>
            <w:tcW w:w="3305" w:type="dxa"/>
          </w:tcPr>
          <w:p w:rsidR="002F5087" w:rsidRPr="008E0E49" w:rsidRDefault="002F5087" w:rsidP="0080405D">
            <w:pPr>
              <w:spacing w:line="276" w:lineRule="auto"/>
              <w:jc w:val="both"/>
              <w:rPr>
                <w:rFonts w:ascii="Times New Roman" w:hAnsi="Times New Roman" w:cs="Times New Roman"/>
                <w:sz w:val="24"/>
                <w:szCs w:val="24"/>
              </w:rPr>
            </w:pPr>
            <w:r w:rsidRPr="008E0E49">
              <w:rPr>
                <w:rFonts w:ascii="Times New Roman" w:hAnsi="Times New Roman" w:cs="Times New Roman"/>
                <w:sz w:val="24"/>
                <w:szCs w:val="24"/>
              </w:rPr>
              <w:t>4 MLD     (Secondary)</w:t>
            </w:r>
          </w:p>
        </w:tc>
      </w:tr>
      <w:tr w:rsidR="002F5087" w:rsidRPr="008E0E49" w:rsidTr="0080405D">
        <w:tc>
          <w:tcPr>
            <w:tcW w:w="516" w:type="dxa"/>
          </w:tcPr>
          <w:p w:rsidR="002F5087" w:rsidRPr="008E0E49" w:rsidRDefault="002F5087" w:rsidP="0080405D">
            <w:pPr>
              <w:spacing w:line="276" w:lineRule="auto"/>
              <w:jc w:val="both"/>
              <w:rPr>
                <w:rFonts w:ascii="Times New Roman" w:hAnsi="Times New Roman" w:cs="Times New Roman"/>
                <w:sz w:val="24"/>
                <w:szCs w:val="24"/>
              </w:rPr>
            </w:pPr>
            <w:r w:rsidRPr="008E0E49">
              <w:rPr>
                <w:rFonts w:ascii="Times New Roman" w:hAnsi="Times New Roman" w:cs="Times New Roman"/>
                <w:sz w:val="24"/>
                <w:szCs w:val="24"/>
              </w:rPr>
              <w:t>8.</w:t>
            </w:r>
          </w:p>
        </w:tc>
        <w:tc>
          <w:tcPr>
            <w:tcW w:w="4477" w:type="dxa"/>
          </w:tcPr>
          <w:p w:rsidR="002F5087" w:rsidRPr="008E0E49" w:rsidRDefault="002F5087" w:rsidP="0080405D">
            <w:pPr>
              <w:spacing w:line="276" w:lineRule="auto"/>
              <w:jc w:val="both"/>
              <w:rPr>
                <w:rFonts w:ascii="Times New Roman" w:hAnsi="Times New Roman" w:cs="Times New Roman"/>
                <w:sz w:val="24"/>
                <w:szCs w:val="24"/>
              </w:rPr>
            </w:pPr>
            <w:proofErr w:type="spellStart"/>
            <w:r w:rsidRPr="008E0E49">
              <w:rPr>
                <w:rFonts w:ascii="Times New Roman" w:hAnsi="Times New Roman" w:cs="Times New Roman"/>
                <w:sz w:val="24"/>
                <w:szCs w:val="24"/>
              </w:rPr>
              <w:t>Kempambudhi</w:t>
            </w:r>
            <w:proofErr w:type="spellEnd"/>
            <w:r w:rsidRPr="008E0E49">
              <w:rPr>
                <w:rFonts w:ascii="Times New Roman" w:hAnsi="Times New Roman" w:cs="Times New Roman"/>
                <w:sz w:val="24"/>
                <w:szCs w:val="24"/>
              </w:rPr>
              <w:t xml:space="preserve"> Tank</w:t>
            </w:r>
          </w:p>
        </w:tc>
        <w:tc>
          <w:tcPr>
            <w:tcW w:w="3305" w:type="dxa"/>
          </w:tcPr>
          <w:p w:rsidR="002F5087" w:rsidRPr="008E0E49" w:rsidRDefault="002F5087" w:rsidP="0080405D">
            <w:pPr>
              <w:spacing w:line="276" w:lineRule="auto"/>
              <w:jc w:val="both"/>
              <w:rPr>
                <w:rFonts w:ascii="Times New Roman" w:hAnsi="Times New Roman" w:cs="Times New Roman"/>
                <w:sz w:val="24"/>
                <w:szCs w:val="24"/>
              </w:rPr>
            </w:pPr>
            <w:r w:rsidRPr="008E0E49">
              <w:rPr>
                <w:rFonts w:ascii="Times New Roman" w:hAnsi="Times New Roman" w:cs="Times New Roman"/>
                <w:sz w:val="24"/>
                <w:szCs w:val="24"/>
              </w:rPr>
              <w:t>1 MLD     (Secondary)</w:t>
            </w:r>
          </w:p>
        </w:tc>
      </w:tr>
      <w:tr w:rsidR="002F5087" w:rsidRPr="008E0E49" w:rsidTr="0080405D">
        <w:tc>
          <w:tcPr>
            <w:tcW w:w="516" w:type="dxa"/>
          </w:tcPr>
          <w:p w:rsidR="002F5087" w:rsidRPr="008E0E49" w:rsidRDefault="002F5087" w:rsidP="0080405D">
            <w:pPr>
              <w:jc w:val="both"/>
              <w:rPr>
                <w:rFonts w:ascii="Times New Roman" w:hAnsi="Times New Roman" w:cs="Times New Roman"/>
                <w:sz w:val="24"/>
                <w:szCs w:val="24"/>
              </w:rPr>
            </w:pPr>
            <w:r w:rsidRPr="008E0E49">
              <w:rPr>
                <w:rFonts w:ascii="Times New Roman" w:hAnsi="Times New Roman" w:cs="Times New Roman"/>
                <w:sz w:val="24"/>
                <w:szCs w:val="24"/>
              </w:rPr>
              <w:t>9.</w:t>
            </w:r>
          </w:p>
        </w:tc>
        <w:tc>
          <w:tcPr>
            <w:tcW w:w="4477" w:type="dxa"/>
          </w:tcPr>
          <w:p w:rsidR="002F5087" w:rsidRPr="008E0E49" w:rsidRDefault="002F5087" w:rsidP="0080405D">
            <w:pPr>
              <w:jc w:val="both"/>
              <w:rPr>
                <w:rFonts w:ascii="Times New Roman" w:hAnsi="Times New Roman" w:cs="Times New Roman"/>
                <w:sz w:val="24"/>
                <w:szCs w:val="24"/>
              </w:rPr>
            </w:pPr>
            <w:proofErr w:type="spellStart"/>
            <w:r w:rsidRPr="008E0E49">
              <w:rPr>
                <w:rFonts w:ascii="Times New Roman" w:hAnsi="Times New Roman" w:cs="Times New Roman"/>
                <w:sz w:val="24"/>
                <w:szCs w:val="24"/>
              </w:rPr>
              <w:t>Mylasandra</w:t>
            </w:r>
            <w:proofErr w:type="spellEnd"/>
            <w:r w:rsidRPr="008E0E49">
              <w:rPr>
                <w:rFonts w:ascii="Times New Roman" w:hAnsi="Times New Roman" w:cs="Times New Roman"/>
                <w:sz w:val="24"/>
                <w:szCs w:val="24"/>
              </w:rPr>
              <w:t xml:space="preserve"> </w:t>
            </w:r>
          </w:p>
        </w:tc>
        <w:tc>
          <w:tcPr>
            <w:tcW w:w="3305" w:type="dxa"/>
          </w:tcPr>
          <w:p w:rsidR="002F5087" w:rsidRPr="008E0E49" w:rsidRDefault="002F5087" w:rsidP="0080405D">
            <w:pPr>
              <w:jc w:val="both"/>
              <w:rPr>
                <w:rFonts w:ascii="Times New Roman" w:hAnsi="Times New Roman" w:cs="Times New Roman"/>
                <w:sz w:val="24"/>
                <w:szCs w:val="24"/>
              </w:rPr>
            </w:pPr>
            <w:r w:rsidRPr="008E0E49">
              <w:rPr>
                <w:rFonts w:ascii="Times New Roman" w:hAnsi="Times New Roman" w:cs="Times New Roman"/>
                <w:sz w:val="24"/>
                <w:szCs w:val="24"/>
              </w:rPr>
              <w:t>75 MLD  (Secondary)</w:t>
            </w:r>
          </w:p>
        </w:tc>
      </w:tr>
      <w:tr w:rsidR="002F5087" w:rsidRPr="008E0E49" w:rsidTr="0080405D">
        <w:tc>
          <w:tcPr>
            <w:tcW w:w="516" w:type="dxa"/>
          </w:tcPr>
          <w:p w:rsidR="002F5087" w:rsidRPr="008E0E49" w:rsidRDefault="002F5087" w:rsidP="0080405D">
            <w:pPr>
              <w:jc w:val="both"/>
              <w:rPr>
                <w:rFonts w:ascii="Times New Roman" w:hAnsi="Times New Roman" w:cs="Times New Roman"/>
                <w:sz w:val="24"/>
                <w:szCs w:val="24"/>
              </w:rPr>
            </w:pPr>
            <w:r w:rsidRPr="008E0E49">
              <w:rPr>
                <w:rFonts w:ascii="Times New Roman" w:hAnsi="Times New Roman" w:cs="Times New Roman"/>
                <w:sz w:val="24"/>
                <w:szCs w:val="24"/>
              </w:rPr>
              <w:t>10.</w:t>
            </w:r>
          </w:p>
        </w:tc>
        <w:tc>
          <w:tcPr>
            <w:tcW w:w="4477" w:type="dxa"/>
          </w:tcPr>
          <w:p w:rsidR="002F5087" w:rsidRPr="008E0E49" w:rsidRDefault="002F5087" w:rsidP="0080405D">
            <w:pPr>
              <w:jc w:val="both"/>
              <w:rPr>
                <w:rFonts w:ascii="Times New Roman" w:hAnsi="Times New Roman" w:cs="Times New Roman"/>
                <w:sz w:val="24"/>
                <w:szCs w:val="24"/>
              </w:rPr>
            </w:pPr>
            <w:proofErr w:type="spellStart"/>
            <w:r w:rsidRPr="008E0E49">
              <w:rPr>
                <w:rFonts w:ascii="Times New Roman" w:hAnsi="Times New Roman" w:cs="Times New Roman"/>
                <w:sz w:val="24"/>
                <w:szCs w:val="24"/>
              </w:rPr>
              <w:t>Nagasandra</w:t>
            </w:r>
            <w:proofErr w:type="spellEnd"/>
            <w:r w:rsidRPr="008E0E49">
              <w:rPr>
                <w:rFonts w:ascii="Times New Roman" w:hAnsi="Times New Roman" w:cs="Times New Roman"/>
                <w:sz w:val="24"/>
                <w:szCs w:val="24"/>
              </w:rPr>
              <w:t xml:space="preserve"> </w:t>
            </w:r>
          </w:p>
        </w:tc>
        <w:tc>
          <w:tcPr>
            <w:tcW w:w="3305" w:type="dxa"/>
          </w:tcPr>
          <w:p w:rsidR="002F5087" w:rsidRPr="008E0E49" w:rsidRDefault="002F5087" w:rsidP="0080405D">
            <w:pPr>
              <w:jc w:val="both"/>
              <w:rPr>
                <w:rFonts w:ascii="Times New Roman" w:hAnsi="Times New Roman" w:cs="Times New Roman"/>
                <w:sz w:val="24"/>
                <w:szCs w:val="24"/>
              </w:rPr>
            </w:pPr>
            <w:r w:rsidRPr="008E0E49">
              <w:rPr>
                <w:rFonts w:ascii="Times New Roman" w:hAnsi="Times New Roman" w:cs="Times New Roman"/>
                <w:sz w:val="24"/>
                <w:szCs w:val="24"/>
              </w:rPr>
              <w:t>20 MLD  (Secondary)</w:t>
            </w:r>
          </w:p>
        </w:tc>
      </w:tr>
      <w:tr w:rsidR="002F5087" w:rsidRPr="008E0E49" w:rsidTr="0080405D">
        <w:tc>
          <w:tcPr>
            <w:tcW w:w="516" w:type="dxa"/>
          </w:tcPr>
          <w:p w:rsidR="002F5087" w:rsidRPr="008E0E49" w:rsidRDefault="002F5087" w:rsidP="0080405D">
            <w:pPr>
              <w:jc w:val="both"/>
              <w:rPr>
                <w:rFonts w:ascii="Times New Roman" w:hAnsi="Times New Roman" w:cs="Times New Roman"/>
                <w:sz w:val="24"/>
                <w:szCs w:val="24"/>
              </w:rPr>
            </w:pPr>
            <w:r w:rsidRPr="008E0E49">
              <w:rPr>
                <w:rFonts w:ascii="Times New Roman" w:hAnsi="Times New Roman" w:cs="Times New Roman"/>
                <w:sz w:val="24"/>
                <w:szCs w:val="24"/>
              </w:rPr>
              <w:lastRenderedPageBreak/>
              <w:t>11.</w:t>
            </w:r>
          </w:p>
        </w:tc>
        <w:tc>
          <w:tcPr>
            <w:tcW w:w="4477" w:type="dxa"/>
          </w:tcPr>
          <w:p w:rsidR="002F5087" w:rsidRPr="008E0E49" w:rsidRDefault="002F5087" w:rsidP="0080405D">
            <w:pPr>
              <w:jc w:val="both"/>
              <w:rPr>
                <w:rFonts w:ascii="Times New Roman" w:hAnsi="Times New Roman" w:cs="Times New Roman"/>
                <w:sz w:val="24"/>
                <w:szCs w:val="24"/>
              </w:rPr>
            </w:pPr>
            <w:proofErr w:type="spellStart"/>
            <w:r w:rsidRPr="008E0E49">
              <w:rPr>
                <w:rFonts w:ascii="Times New Roman" w:hAnsi="Times New Roman" w:cs="Times New Roman"/>
                <w:sz w:val="24"/>
                <w:szCs w:val="24"/>
              </w:rPr>
              <w:t>Kadabeesanahalli</w:t>
            </w:r>
            <w:proofErr w:type="spellEnd"/>
          </w:p>
        </w:tc>
        <w:tc>
          <w:tcPr>
            <w:tcW w:w="3305" w:type="dxa"/>
          </w:tcPr>
          <w:p w:rsidR="002F5087" w:rsidRPr="008E0E49" w:rsidRDefault="002F5087" w:rsidP="0080405D">
            <w:pPr>
              <w:jc w:val="both"/>
              <w:rPr>
                <w:rFonts w:ascii="Times New Roman" w:hAnsi="Times New Roman" w:cs="Times New Roman"/>
                <w:sz w:val="24"/>
                <w:szCs w:val="24"/>
              </w:rPr>
            </w:pPr>
            <w:r w:rsidRPr="008E0E49">
              <w:rPr>
                <w:rFonts w:ascii="Times New Roman" w:hAnsi="Times New Roman" w:cs="Times New Roman"/>
                <w:sz w:val="24"/>
                <w:szCs w:val="24"/>
              </w:rPr>
              <w:t>50 MLD  (Secondary)</w:t>
            </w:r>
          </w:p>
        </w:tc>
      </w:tr>
      <w:tr w:rsidR="002F5087" w:rsidRPr="008E0E49" w:rsidTr="0080405D">
        <w:tc>
          <w:tcPr>
            <w:tcW w:w="516" w:type="dxa"/>
          </w:tcPr>
          <w:p w:rsidR="002F5087" w:rsidRPr="008E0E49" w:rsidRDefault="002F5087" w:rsidP="0080405D">
            <w:pPr>
              <w:jc w:val="both"/>
              <w:rPr>
                <w:rFonts w:ascii="Times New Roman" w:hAnsi="Times New Roman" w:cs="Times New Roman"/>
                <w:sz w:val="24"/>
                <w:szCs w:val="24"/>
              </w:rPr>
            </w:pPr>
            <w:r w:rsidRPr="008E0E49">
              <w:rPr>
                <w:rFonts w:ascii="Times New Roman" w:hAnsi="Times New Roman" w:cs="Times New Roman"/>
                <w:sz w:val="24"/>
                <w:szCs w:val="24"/>
              </w:rPr>
              <w:t>12.</w:t>
            </w:r>
          </w:p>
        </w:tc>
        <w:tc>
          <w:tcPr>
            <w:tcW w:w="4477" w:type="dxa"/>
          </w:tcPr>
          <w:p w:rsidR="002F5087" w:rsidRPr="008E0E49" w:rsidRDefault="002F5087" w:rsidP="0080405D">
            <w:pPr>
              <w:jc w:val="both"/>
              <w:rPr>
                <w:rFonts w:ascii="Times New Roman" w:hAnsi="Times New Roman" w:cs="Times New Roman"/>
                <w:sz w:val="24"/>
                <w:szCs w:val="24"/>
              </w:rPr>
            </w:pPr>
            <w:proofErr w:type="spellStart"/>
            <w:r w:rsidRPr="008E0E49">
              <w:rPr>
                <w:rFonts w:ascii="Times New Roman" w:hAnsi="Times New Roman" w:cs="Times New Roman"/>
                <w:sz w:val="24"/>
                <w:szCs w:val="24"/>
              </w:rPr>
              <w:t>Rajacanal</w:t>
            </w:r>
            <w:proofErr w:type="spellEnd"/>
            <w:r w:rsidRPr="008E0E49">
              <w:rPr>
                <w:rFonts w:ascii="Times New Roman" w:hAnsi="Times New Roman" w:cs="Times New Roman"/>
                <w:sz w:val="24"/>
                <w:szCs w:val="24"/>
              </w:rPr>
              <w:t xml:space="preserve"> </w:t>
            </w:r>
          </w:p>
        </w:tc>
        <w:tc>
          <w:tcPr>
            <w:tcW w:w="3305" w:type="dxa"/>
          </w:tcPr>
          <w:p w:rsidR="002F5087" w:rsidRPr="008E0E49" w:rsidRDefault="002F5087" w:rsidP="0080405D">
            <w:pPr>
              <w:jc w:val="both"/>
              <w:rPr>
                <w:rFonts w:ascii="Times New Roman" w:hAnsi="Times New Roman" w:cs="Times New Roman"/>
                <w:sz w:val="24"/>
                <w:szCs w:val="24"/>
              </w:rPr>
            </w:pPr>
            <w:r w:rsidRPr="008E0E49">
              <w:rPr>
                <w:rFonts w:ascii="Times New Roman" w:hAnsi="Times New Roman" w:cs="Times New Roman"/>
                <w:sz w:val="24"/>
                <w:szCs w:val="24"/>
              </w:rPr>
              <w:t>40 MLD  (Secondary)</w:t>
            </w:r>
          </w:p>
        </w:tc>
      </w:tr>
      <w:tr w:rsidR="002F5087" w:rsidRPr="008E0E49" w:rsidTr="0080405D">
        <w:tc>
          <w:tcPr>
            <w:tcW w:w="516" w:type="dxa"/>
          </w:tcPr>
          <w:p w:rsidR="002F5087" w:rsidRPr="008E0E49" w:rsidRDefault="002F5087" w:rsidP="0080405D">
            <w:pPr>
              <w:jc w:val="both"/>
              <w:rPr>
                <w:rFonts w:ascii="Times New Roman" w:hAnsi="Times New Roman" w:cs="Times New Roman"/>
                <w:sz w:val="24"/>
                <w:szCs w:val="24"/>
              </w:rPr>
            </w:pPr>
            <w:r w:rsidRPr="008E0E49">
              <w:rPr>
                <w:rFonts w:ascii="Times New Roman" w:hAnsi="Times New Roman" w:cs="Times New Roman"/>
                <w:sz w:val="24"/>
                <w:szCs w:val="24"/>
              </w:rPr>
              <w:t>13.</w:t>
            </w:r>
          </w:p>
        </w:tc>
        <w:tc>
          <w:tcPr>
            <w:tcW w:w="4477" w:type="dxa"/>
          </w:tcPr>
          <w:p w:rsidR="002F5087" w:rsidRPr="008E0E49" w:rsidRDefault="002F5087" w:rsidP="0080405D">
            <w:pPr>
              <w:jc w:val="both"/>
              <w:rPr>
                <w:rFonts w:ascii="Times New Roman" w:hAnsi="Times New Roman" w:cs="Times New Roman"/>
                <w:sz w:val="24"/>
                <w:szCs w:val="24"/>
              </w:rPr>
            </w:pPr>
            <w:proofErr w:type="spellStart"/>
            <w:r w:rsidRPr="008E0E49">
              <w:rPr>
                <w:rFonts w:ascii="Times New Roman" w:hAnsi="Times New Roman" w:cs="Times New Roman"/>
                <w:sz w:val="24"/>
                <w:szCs w:val="24"/>
              </w:rPr>
              <w:t>K.R.Puram</w:t>
            </w:r>
            <w:proofErr w:type="spellEnd"/>
          </w:p>
        </w:tc>
        <w:tc>
          <w:tcPr>
            <w:tcW w:w="3305" w:type="dxa"/>
          </w:tcPr>
          <w:p w:rsidR="002F5087" w:rsidRPr="008E0E49" w:rsidRDefault="002F5087" w:rsidP="0080405D">
            <w:pPr>
              <w:jc w:val="both"/>
              <w:rPr>
                <w:rFonts w:ascii="Times New Roman" w:hAnsi="Times New Roman" w:cs="Times New Roman"/>
                <w:sz w:val="24"/>
                <w:szCs w:val="24"/>
              </w:rPr>
            </w:pPr>
            <w:r w:rsidRPr="008E0E49">
              <w:rPr>
                <w:rFonts w:ascii="Times New Roman" w:hAnsi="Times New Roman" w:cs="Times New Roman"/>
                <w:sz w:val="24"/>
                <w:szCs w:val="24"/>
              </w:rPr>
              <w:t>20 MLD  (Secondary)</w:t>
            </w:r>
          </w:p>
        </w:tc>
      </w:tr>
      <w:tr w:rsidR="002F5087" w:rsidRPr="008E0E49" w:rsidTr="0080405D">
        <w:tc>
          <w:tcPr>
            <w:tcW w:w="516" w:type="dxa"/>
          </w:tcPr>
          <w:p w:rsidR="002F5087" w:rsidRPr="008E0E49" w:rsidRDefault="002F5087" w:rsidP="0080405D">
            <w:pPr>
              <w:jc w:val="both"/>
              <w:rPr>
                <w:rFonts w:ascii="Times New Roman" w:hAnsi="Times New Roman" w:cs="Times New Roman"/>
                <w:sz w:val="24"/>
                <w:szCs w:val="24"/>
              </w:rPr>
            </w:pPr>
            <w:r w:rsidRPr="008E0E49">
              <w:rPr>
                <w:rFonts w:ascii="Times New Roman" w:hAnsi="Times New Roman" w:cs="Times New Roman"/>
                <w:sz w:val="24"/>
                <w:szCs w:val="24"/>
              </w:rPr>
              <w:t>14.</w:t>
            </w:r>
          </w:p>
        </w:tc>
        <w:tc>
          <w:tcPr>
            <w:tcW w:w="4477" w:type="dxa"/>
          </w:tcPr>
          <w:p w:rsidR="002F5087" w:rsidRPr="008E0E49" w:rsidRDefault="002F5087" w:rsidP="0080405D">
            <w:pPr>
              <w:jc w:val="both"/>
              <w:rPr>
                <w:rFonts w:ascii="Times New Roman" w:hAnsi="Times New Roman" w:cs="Times New Roman"/>
                <w:sz w:val="24"/>
                <w:szCs w:val="24"/>
              </w:rPr>
            </w:pPr>
            <w:proofErr w:type="spellStart"/>
            <w:r w:rsidRPr="008E0E49">
              <w:rPr>
                <w:rFonts w:ascii="Times New Roman" w:hAnsi="Times New Roman" w:cs="Times New Roman"/>
                <w:sz w:val="24"/>
                <w:szCs w:val="24"/>
              </w:rPr>
              <w:t>Jakkur</w:t>
            </w:r>
            <w:proofErr w:type="spellEnd"/>
          </w:p>
        </w:tc>
        <w:tc>
          <w:tcPr>
            <w:tcW w:w="3305" w:type="dxa"/>
          </w:tcPr>
          <w:p w:rsidR="002F5087" w:rsidRPr="008E0E49" w:rsidRDefault="002F5087" w:rsidP="0080405D">
            <w:pPr>
              <w:jc w:val="both"/>
              <w:rPr>
                <w:rFonts w:ascii="Times New Roman" w:hAnsi="Times New Roman" w:cs="Times New Roman"/>
                <w:sz w:val="24"/>
                <w:szCs w:val="24"/>
              </w:rPr>
            </w:pPr>
            <w:r w:rsidRPr="008E0E49">
              <w:rPr>
                <w:rFonts w:ascii="Times New Roman" w:hAnsi="Times New Roman" w:cs="Times New Roman"/>
                <w:sz w:val="24"/>
                <w:szCs w:val="24"/>
              </w:rPr>
              <w:t>10 MLD  (Secondary)</w:t>
            </w:r>
          </w:p>
        </w:tc>
      </w:tr>
    </w:tbl>
    <w:p w:rsidR="002F5087" w:rsidRPr="00962A0E" w:rsidRDefault="002F5087" w:rsidP="002F5087">
      <w:pPr>
        <w:spacing w:line="360" w:lineRule="auto"/>
        <w:jc w:val="both"/>
        <w:rPr>
          <w:rFonts w:ascii="Times New Roman" w:hAnsi="Times New Roman" w:cs="Times New Roman"/>
          <w:b/>
          <w:sz w:val="2"/>
          <w:szCs w:val="24"/>
          <w:u w:val="single"/>
        </w:rPr>
      </w:pPr>
    </w:p>
    <w:p w:rsidR="002F5087" w:rsidRDefault="002F5087" w:rsidP="002F5087">
      <w:pPr>
        <w:spacing w:line="360" w:lineRule="auto"/>
        <w:jc w:val="both"/>
        <w:rPr>
          <w:rFonts w:ascii="Times New Roman" w:hAnsi="Times New Roman" w:cs="Times New Roman"/>
          <w:sz w:val="24"/>
          <w:szCs w:val="24"/>
        </w:rPr>
      </w:pPr>
      <w:r w:rsidRPr="00484033">
        <w:rPr>
          <w:rFonts w:ascii="Times New Roman" w:hAnsi="Times New Roman" w:cs="Times New Roman"/>
          <w:b/>
          <w:sz w:val="24"/>
          <w:szCs w:val="24"/>
          <w:u w:val="single"/>
        </w:rPr>
        <w:t>EAP- A Project:</w:t>
      </w:r>
      <w:r>
        <w:rPr>
          <w:rFonts w:ascii="Times New Roman" w:hAnsi="Times New Roman" w:cs="Times New Roman"/>
          <w:sz w:val="24"/>
          <w:szCs w:val="24"/>
        </w:rPr>
        <w:t xml:space="preserve"> The Board has taken up the Environmental Action Plan –A project of replacement / rehabilitation of existing sewerage system under National River Conservation Plan scheme with 70 % financial grant from Government of India and 30% financial grant from Government of Karnataka. This scheme was complete during 2010 at a cost of     Rs.54.00 </w:t>
      </w:r>
      <w:proofErr w:type="spellStart"/>
      <w:r>
        <w:rPr>
          <w:rFonts w:ascii="Times New Roman" w:hAnsi="Times New Roman" w:cs="Times New Roman"/>
          <w:sz w:val="24"/>
          <w:szCs w:val="24"/>
        </w:rPr>
        <w:t>crore</w:t>
      </w:r>
      <w:proofErr w:type="spellEnd"/>
      <w:r>
        <w:rPr>
          <w:rFonts w:ascii="Times New Roman" w:hAnsi="Times New Roman" w:cs="Times New Roman"/>
          <w:sz w:val="24"/>
          <w:szCs w:val="24"/>
        </w:rPr>
        <w:t>. After completion of this work about 40 MLD of waste water flowing in storm water drain has been diverted to the existing waste water treatment plants.</w:t>
      </w:r>
    </w:p>
    <w:p w:rsidR="002F5087" w:rsidRDefault="002F5087" w:rsidP="002F5087">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Scheme for prevention of waste water flowing in </w:t>
      </w:r>
      <w:proofErr w:type="spellStart"/>
      <w:r>
        <w:rPr>
          <w:rFonts w:ascii="Times New Roman" w:hAnsi="Times New Roman" w:cs="Times New Roman"/>
          <w:b/>
          <w:sz w:val="24"/>
          <w:szCs w:val="24"/>
          <w:u w:val="single"/>
        </w:rPr>
        <w:t>strom</w:t>
      </w:r>
      <w:proofErr w:type="spellEnd"/>
      <w:r>
        <w:rPr>
          <w:rFonts w:ascii="Times New Roman" w:hAnsi="Times New Roman" w:cs="Times New Roman"/>
          <w:b/>
          <w:sz w:val="24"/>
          <w:szCs w:val="24"/>
          <w:u w:val="single"/>
        </w:rPr>
        <w:t xml:space="preserve"> water drains of </w:t>
      </w:r>
      <w:proofErr w:type="spellStart"/>
      <w:r w:rsidRPr="00EF2AFE">
        <w:rPr>
          <w:rFonts w:ascii="Times New Roman" w:hAnsi="Times New Roman" w:cs="Times New Roman"/>
          <w:b/>
          <w:sz w:val="24"/>
          <w:szCs w:val="24"/>
          <w:u w:val="single"/>
        </w:rPr>
        <w:t>Hebbal</w:t>
      </w:r>
      <w:proofErr w:type="spellEnd"/>
      <w:r>
        <w:rPr>
          <w:rFonts w:ascii="Times New Roman" w:hAnsi="Times New Roman" w:cs="Times New Roman"/>
          <w:b/>
          <w:sz w:val="24"/>
          <w:szCs w:val="24"/>
          <w:u w:val="single"/>
        </w:rPr>
        <w:t xml:space="preserve"> valley:</w:t>
      </w:r>
    </w:p>
    <w:p w:rsidR="002F5087" w:rsidRPr="00EF2AFE" w:rsidRDefault="002F5087" w:rsidP="002F5087">
      <w:pPr>
        <w:spacing w:line="360" w:lineRule="auto"/>
        <w:ind w:firstLine="720"/>
        <w:jc w:val="both"/>
        <w:rPr>
          <w:rFonts w:ascii="Times New Roman" w:hAnsi="Times New Roman" w:cs="Times New Roman"/>
          <w:sz w:val="24"/>
          <w:szCs w:val="24"/>
        </w:rPr>
      </w:pPr>
      <w:r w:rsidRPr="00EF2AFE">
        <w:rPr>
          <w:rFonts w:ascii="Times New Roman" w:hAnsi="Times New Roman" w:cs="Times New Roman"/>
          <w:sz w:val="24"/>
          <w:szCs w:val="24"/>
        </w:rPr>
        <w:t xml:space="preserve">The Board has taken up the scheme of zero sewage flow in Storm Water Drains of </w:t>
      </w:r>
      <w:proofErr w:type="spellStart"/>
      <w:r w:rsidRPr="00EF2AFE">
        <w:rPr>
          <w:rFonts w:ascii="Times New Roman" w:hAnsi="Times New Roman" w:cs="Times New Roman"/>
          <w:sz w:val="24"/>
          <w:szCs w:val="24"/>
        </w:rPr>
        <w:t>Hebbal</w:t>
      </w:r>
      <w:proofErr w:type="spellEnd"/>
      <w:r w:rsidRPr="00EF2AFE">
        <w:rPr>
          <w:rFonts w:ascii="Times New Roman" w:hAnsi="Times New Roman" w:cs="Times New Roman"/>
          <w:sz w:val="24"/>
          <w:szCs w:val="24"/>
        </w:rPr>
        <w:t xml:space="preserve"> Valley as one part of EAP-C scheme.  This project is taken up at a cost of </w:t>
      </w:r>
      <w:r>
        <w:rPr>
          <w:rFonts w:ascii="Times New Roman" w:hAnsi="Times New Roman" w:cs="Times New Roman"/>
          <w:sz w:val="24"/>
          <w:szCs w:val="24"/>
        </w:rPr>
        <w:t xml:space="preserve">       </w:t>
      </w:r>
      <w:r w:rsidRPr="00EF2AFE">
        <w:rPr>
          <w:rFonts w:ascii="Times New Roman" w:hAnsi="Times New Roman" w:cs="Times New Roman"/>
          <w:sz w:val="24"/>
          <w:szCs w:val="24"/>
        </w:rPr>
        <w:t xml:space="preserve">Rs.45.00 </w:t>
      </w:r>
      <w:proofErr w:type="spellStart"/>
      <w:r>
        <w:rPr>
          <w:rFonts w:ascii="Times New Roman" w:hAnsi="Times New Roman" w:cs="Times New Roman"/>
          <w:sz w:val="24"/>
          <w:szCs w:val="24"/>
        </w:rPr>
        <w:t>c</w:t>
      </w:r>
      <w:r w:rsidRPr="00EF2AFE">
        <w:rPr>
          <w:rFonts w:ascii="Times New Roman" w:hAnsi="Times New Roman" w:cs="Times New Roman"/>
          <w:sz w:val="24"/>
          <w:szCs w:val="24"/>
        </w:rPr>
        <w:t>rore</w:t>
      </w:r>
      <w:proofErr w:type="spellEnd"/>
      <w:r w:rsidRPr="00EF2AFE">
        <w:rPr>
          <w:rFonts w:ascii="Times New Roman" w:hAnsi="Times New Roman" w:cs="Times New Roman"/>
          <w:sz w:val="24"/>
          <w:szCs w:val="24"/>
        </w:rPr>
        <w:t xml:space="preserve"> for </w:t>
      </w:r>
      <w:r>
        <w:rPr>
          <w:rFonts w:ascii="Times New Roman" w:hAnsi="Times New Roman" w:cs="Times New Roman"/>
          <w:sz w:val="24"/>
          <w:szCs w:val="24"/>
        </w:rPr>
        <w:t xml:space="preserve">providing and laying 18 </w:t>
      </w:r>
      <w:proofErr w:type="spellStart"/>
      <w:r>
        <w:rPr>
          <w:rFonts w:ascii="Times New Roman" w:hAnsi="Times New Roman" w:cs="Times New Roman"/>
          <w:sz w:val="24"/>
          <w:szCs w:val="24"/>
        </w:rPr>
        <w:t>Kms</w:t>
      </w:r>
      <w:proofErr w:type="spellEnd"/>
      <w:r w:rsidRPr="00EF2AFE">
        <w:rPr>
          <w:rFonts w:ascii="Times New Roman" w:hAnsi="Times New Roman" w:cs="Times New Roman"/>
          <w:sz w:val="24"/>
          <w:szCs w:val="24"/>
        </w:rPr>
        <w:t xml:space="preserve"> of new sewers.  This project is taken up in five packages under Mega City Revolving Funds of KUIDFC for 50% loan and 50% from the Board funds.  The works of this scheme have been completed. Now it is possible to divert about 40 MLD of sewage flowing in storm water drains to </w:t>
      </w:r>
      <w:proofErr w:type="spellStart"/>
      <w:r w:rsidRPr="00EF2AFE">
        <w:rPr>
          <w:rFonts w:ascii="Times New Roman" w:hAnsi="Times New Roman" w:cs="Times New Roman"/>
          <w:sz w:val="24"/>
          <w:szCs w:val="24"/>
        </w:rPr>
        <w:t>Hebbal</w:t>
      </w:r>
      <w:proofErr w:type="spellEnd"/>
      <w:r w:rsidRPr="00EF2AFE">
        <w:rPr>
          <w:rFonts w:ascii="Times New Roman" w:hAnsi="Times New Roman" w:cs="Times New Roman"/>
          <w:sz w:val="24"/>
          <w:szCs w:val="24"/>
        </w:rPr>
        <w:t xml:space="preserve"> Sewage treatment plant.</w:t>
      </w:r>
    </w:p>
    <w:p w:rsidR="002F5087" w:rsidRDefault="002F5087" w:rsidP="002F5087">
      <w:pPr>
        <w:spacing w:after="0" w:line="480" w:lineRule="auto"/>
        <w:jc w:val="both"/>
        <w:rPr>
          <w:rFonts w:ascii="Times New Roman" w:hAnsi="Times New Roman" w:cs="Times New Roman"/>
          <w:b/>
          <w:sz w:val="24"/>
          <w:szCs w:val="24"/>
          <w:u w:val="single"/>
        </w:rPr>
      </w:pPr>
      <w:r w:rsidRPr="008E0E49">
        <w:rPr>
          <w:rFonts w:ascii="Times New Roman" w:hAnsi="Times New Roman" w:cs="Times New Roman"/>
          <w:b/>
          <w:sz w:val="24"/>
          <w:szCs w:val="24"/>
          <w:u w:val="single"/>
        </w:rPr>
        <w:t>Present projects</w:t>
      </w:r>
    </w:p>
    <w:p w:rsidR="002F5087" w:rsidRDefault="002F5087" w:rsidP="002F5087">
      <w:pPr>
        <w:spacing w:after="0" w:line="360" w:lineRule="auto"/>
        <w:jc w:val="both"/>
        <w:rPr>
          <w:rFonts w:ascii="Times New Roman" w:hAnsi="Times New Roman" w:cs="Times New Roman"/>
          <w:sz w:val="24"/>
          <w:szCs w:val="24"/>
        </w:rPr>
      </w:pPr>
      <w:r w:rsidRPr="00484033">
        <w:rPr>
          <w:rFonts w:ascii="Times New Roman" w:hAnsi="Times New Roman" w:cs="Times New Roman"/>
          <w:b/>
          <w:sz w:val="24"/>
          <w:szCs w:val="24"/>
          <w:u w:val="single"/>
        </w:rPr>
        <w:t>Environmental Action Plan-B’</w:t>
      </w:r>
      <w:r w:rsidRPr="008E0E49">
        <w:rPr>
          <w:rFonts w:ascii="Times New Roman" w:hAnsi="Times New Roman" w:cs="Times New Roman"/>
          <w:sz w:val="24"/>
          <w:szCs w:val="24"/>
        </w:rPr>
        <w:t xml:space="preserve"> at an approved project cost  of  Rs.176.75 </w:t>
      </w:r>
      <w:proofErr w:type="spellStart"/>
      <w:r w:rsidRPr="008E0E49">
        <w:rPr>
          <w:rFonts w:ascii="Times New Roman" w:hAnsi="Times New Roman" w:cs="Times New Roman"/>
          <w:sz w:val="24"/>
          <w:szCs w:val="24"/>
        </w:rPr>
        <w:t>crore</w:t>
      </w:r>
      <w:proofErr w:type="spellEnd"/>
      <w:r w:rsidRPr="008E0E49">
        <w:rPr>
          <w:rFonts w:ascii="Times New Roman" w:hAnsi="Times New Roman" w:cs="Times New Roman"/>
          <w:sz w:val="24"/>
          <w:szCs w:val="24"/>
        </w:rPr>
        <w:t xml:space="preserve"> for a length of 70 </w:t>
      </w:r>
      <w:proofErr w:type="spellStart"/>
      <w:r w:rsidRPr="008E0E49">
        <w:rPr>
          <w:rFonts w:ascii="Times New Roman" w:hAnsi="Times New Roman" w:cs="Times New Roman"/>
          <w:sz w:val="24"/>
          <w:szCs w:val="24"/>
        </w:rPr>
        <w:t>Kms</w:t>
      </w:r>
      <w:proofErr w:type="spellEnd"/>
      <w:r w:rsidRPr="008E0E49">
        <w:rPr>
          <w:rFonts w:ascii="Times New Roman" w:hAnsi="Times New Roman" w:cs="Times New Roman"/>
          <w:sz w:val="24"/>
          <w:szCs w:val="24"/>
        </w:rPr>
        <w:t xml:space="preserve">., for rehabilitation and replacement of the balance existing sewerage system of Bangalore City has been taken up under </w:t>
      </w:r>
      <w:proofErr w:type="spellStart"/>
      <w:r w:rsidRPr="008E0E49">
        <w:rPr>
          <w:rFonts w:ascii="Times New Roman" w:hAnsi="Times New Roman" w:cs="Times New Roman"/>
          <w:sz w:val="24"/>
          <w:szCs w:val="24"/>
        </w:rPr>
        <w:t>JnNURM</w:t>
      </w:r>
      <w:proofErr w:type="spellEnd"/>
      <w:r w:rsidRPr="008E0E49">
        <w:rPr>
          <w:rFonts w:ascii="Times New Roman" w:hAnsi="Times New Roman" w:cs="Times New Roman"/>
          <w:sz w:val="24"/>
          <w:szCs w:val="24"/>
        </w:rPr>
        <w:t xml:space="preserve">, Government of  India.  The works included in this scheme have been taken up in 16 packages and the revised cost of the project will </w:t>
      </w:r>
      <w:proofErr w:type="gramStart"/>
      <w:r w:rsidRPr="008E0E49">
        <w:rPr>
          <w:rFonts w:ascii="Times New Roman" w:hAnsi="Times New Roman" w:cs="Times New Roman"/>
          <w:sz w:val="24"/>
          <w:szCs w:val="24"/>
        </w:rPr>
        <w:t>be  Rs.490.00</w:t>
      </w:r>
      <w:proofErr w:type="gramEnd"/>
      <w:r w:rsidRPr="008E0E49">
        <w:rPr>
          <w:rFonts w:ascii="Times New Roman" w:hAnsi="Times New Roman" w:cs="Times New Roman"/>
          <w:sz w:val="24"/>
          <w:szCs w:val="24"/>
        </w:rPr>
        <w:t xml:space="preserve"> </w:t>
      </w:r>
      <w:proofErr w:type="spellStart"/>
      <w:r w:rsidRPr="008E0E49">
        <w:rPr>
          <w:rFonts w:ascii="Times New Roman" w:hAnsi="Times New Roman" w:cs="Times New Roman"/>
          <w:sz w:val="24"/>
          <w:szCs w:val="24"/>
        </w:rPr>
        <w:t>crore</w:t>
      </w:r>
      <w:proofErr w:type="spellEnd"/>
      <w:r w:rsidRPr="008E0E49">
        <w:rPr>
          <w:rFonts w:ascii="Times New Roman" w:hAnsi="Times New Roman" w:cs="Times New Roman"/>
          <w:sz w:val="24"/>
          <w:szCs w:val="24"/>
        </w:rPr>
        <w:t xml:space="preserve">.  The works in respect of </w:t>
      </w:r>
      <w:r>
        <w:rPr>
          <w:rFonts w:ascii="Times New Roman" w:hAnsi="Times New Roman" w:cs="Times New Roman"/>
          <w:sz w:val="24"/>
          <w:szCs w:val="24"/>
        </w:rPr>
        <w:t>12</w:t>
      </w:r>
      <w:r w:rsidRPr="008E0E49">
        <w:rPr>
          <w:rFonts w:ascii="Times New Roman" w:hAnsi="Times New Roman" w:cs="Times New Roman"/>
          <w:sz w:val="24"/>
          <w:szCs w:val="24"/>
        </w:rPr>
        <w:t xml:space="preserve"> packages have already been completed and the works in respect of </w:t>
      </w:r>
      <w:r>
        <w:rPr>
          <w:rFonts w:ascii="Times New Roman" w:hAnsi="Times New Roman" w:cs="Times New Roman"/>
          <w:sz w:val="24"/>
          <w:szCs w:val="24"/>
        </w:rPr>
        <w:t>3</w:t>
      </w:r>
      <w:r w:rsidRPr="008E0E49">
        <w:rPr>
          <w:rFonts w:ascii="Times New Roman" w:hAnsi="Times New Roman" w:cs="Times New Roman"/>
          <w:sz w:val="24"/>
          <w:szCs w:val="24"/>
        </w:rPr>
        <w:t xml:space="preserve"> packages are under progress.  For balance one package due to higher tender premium, the tender was cancelled and action has been initiated to invite fresh bids. The physical pr</w:t>
      </w:r>
      <w:r>
        <w:rPr>
          <w:rFonts w:ascii="Times New Roman" w:hAnsi="Times New Roman" w:cs="Times New Roman"/>
          <w:sz w:val="24"/>
          <w:szCs w:val="24"/>
        </w:rPr>
        <w:t xml:space="preserve">ogress so far achieved on this </w:t>
      </w:r>
      <w:r w:rsidRPr="008E0E49">
        <w:rPr>
          <w:rFonts w:ascii="Times New Roman" w:hAnsi="Times New Roman" w:cs="Times New Roman"/>
          <w:sz w:val="24"/>
          <w:szCs w:val="24"/>
        </w:rPr>
        <w:t xml:space="preserve">scheme is 80% and financial progress achieved is to a tune of Rs.294 </w:t>
      </w:r>
      <w:proofErr w:type="spellStart"/>
      <w:r w:rsidRPr="008E0E49">
        <w:rPr>
          <w:rFonts w:ascii="Times New Roman" w:hAnsi="Times New Roman" w:cs="Times New Roman"/>
          <w:sz w:val="24"/>
          <w:szCs w:val="24"/>
        </w:rPr>
        <w:t>crore</w:t>
      </w:r>
      <w:proofErr w:type="spellEnd"/>
      <w:r w:rsidRPr="008E0E49">
        <w:rPr>
          <w:rFonts w:ascii="Times New Roman" w:hAnsi="Times New Roman" w:cs="Times New Roman"/>
          <w:sz w:val="24"/>
          <w:szCs w:val="24"/>
        </w:rPr>
        <w:t>. All the package works taken up under this scheme will be completed by the end of the year 2016. After completion of this scheme, it is possible to divert 150 MLD of waste water now flowing in Storm Water Drains to the treatment plants for the treatment.</w:t>
      </w:r>
    </w:p>
    <w:p w:rsidR="002F5087" w:rsidRDefault="002F5087" w:rsidP="002F5087">
      <w:pPr>
        <w:spacing w:line="360" w:lineRule="auto"/>
        <w:jc w:val="both"/>
        <w:rPr>
          <w:rFonts w:ascii="Times New Roman" w:hAnsi="Times New Roman" w:cs="Times New Roman"/>
          <w:b/>
          <w:sz w:val="24"/>
          <w:szCs w:val="24"/>
          <w:u w:val="single"/>
        </w:rPr>
      </w:pPr>
      <w:r w:rsidRPr="008E0E49">
        <w:rPr>
          <w:rFonts w:ascii="Times New Roman" w:hAnsi="Times New Roman" w:cs="Times New Roman"/>
          <w:b/>
          <w:sz w:val="24"/>
          <w:szCs w:val="24"/>
          <w:u w:val="single"/>
        </w:rPr>
        <w:t>Future projects</w:t>
      </w:r>
    </w:p>
    <w:p w:rsidR="002F5087" w:rsidRDefault="002F5087" w:rsidP="002F5087">
      <w:pPr>
        <w:spacing w:after="0" w:line="360" w:lineRule="auto"/>
        <w:jc w:val="both"/>
        <w:rPr>
          <w:rFonts w:ascii="Times New Roman" w:hAnsi="Times New Roman" w:cs="Times New Roman"/>
          <w:bCs/>
          <w:sz w:val="28"/>
          <w:szCs w:val="28"/>
        </w:rPr>
      </w:pPr>
      <w:r w:rsidRPr="00005046">
        <w:rPr>
          <w:rFonts w:ascii="Times New Roman" w:hAnsi="Times New Roman" w:cs="Times New Roman"/>
          <w:bCs/>
          <w:sz w:val="28"/>
          <w:szCs w:val="28"/>
        </w:rPr>
        <w:t xml:space="preserve">        </w:t>
      </w:r>
      <w:r w:rsidRPr="00484033">
        <w:rPr>
          <w:rFonts w:ascii="Times New Roman" w:hAnsi="Times New Roman" w:cs="Times New Roman"/>
          <w:b/>
          <w:bCs/>
          <w:sz w:val="24"/>
          <w:szCs w:val="24"/>
          <w:u w:val="single"/>
        </w:rPr>
        <w:t>Environmental Action Plan –C</w:t>
      </w:r>
      <w:r w:rsidRPr="00484033">
        <w:rPr>
          <w:rFonts w:ascii="Times New Roman" w:hAnsi="Times New Roman" w:cs="Times New Roman"/>
          <w:bCs/>
          <w:sz w:val="24"/>
          <w:szCs w:val="24"/>
        </w:rPr>
        <w:t xml:space="preserve"> project has been got up at an estimated cost of Rs.500 </w:t>
      </w:r>
      <w:proofErr w:type="spellStart"/>
      <w:r w:rsidRPr="00484033">
        <w:rPr>
          <w:rFonts w:ascii="Times New Roman" w:hAnsi="Times New Roman" w:cs="Times New Roman"/>
          <w:bCs/>
          <w:sz w:val="24"/>
          <w:szCs w:val="24"/>
        </w:rPr>
        <w:t>crore</w:t>
      </w:r>
      <w:proofErr w:type="spellEnd"/>
      <w:r w:rsidRPr="00484033">
        <w:rPr>
          <w:rFonts w:ascii="Times New Roman" w:hAnsi="Times New Roman" w:cs="Times New Roman"/>
          <w:bCs/>
          <w:sz w:val="24"/>
          <w:szCs w:val="24"/>
        </w:rPr>
        <w:t xml:space="preserve"> for rehabilitation/replacement of sewers of 74 </w:t>
      </w:r>
      <w:proofErr w:type="spellStart"/>
      <w:r w:rsidRPr="00484033">
        <w:rPr>
          <w:rFonts w:ascii="Times New Roman" w:hAnsi="Times New Roman" w:cs="Times New Roman"/>
          <w:bCs/>
          <w:sz w:val="24"/>
          <w:szCs w:val="24"/>
        </w:rPr>
        <w:t>Kms</w:t>
      </w:r>
      <w:proofErr w:type="spellEnd"/>
      <w:r w:rsidRPr="00484033">
        <w:rPr>
          <w:rFonts w:ascii="Times New Roman" w:hAnsi="Times New Roman" w:cs="Times New Roman"/>
          <w:bCs/>
          <w:sz w:val="24"/>
          <w:szCs w:val="24"/>
        </w:rPr>
        <w:t xml:space="preserve">. For implementation of this project, </w:t>
      </w:r>
      <w:r w:rsidRPr="00484033">
        <w:rPr>
          <w:rFonts w:ascii="Times New Roman" w:hAnsi="Times New Roman" w:cs="Times New Roman"/>
          <w:bCs/>
          <w:sz w:val="24"/>
          <w:szCs w:val="24"/>
        </w:rPr>
        <w:lastRenderedPageBreak/>
        <w:t>the DPR is being prepared and it is proposed to take up this project under the financial assistance of KUIDFC and State Government. A time period of four years is required for implementation of this project when once the funding is available</w:t>
      </w:r>
      <w:r>
        <w:rPr>
          <w:rFonts w:ascii="Times New Roman" w:hAnsi="Times New Roman" w:cs="Times New Roman"/>
          <w:bCs/>
          <w:sz w:val="28"/>
          <w:szCs w:val="28"/>
        </w:rPr>
        <w:t>.</w:t>
      </w:r>
    </w:p>
    <w:p w:rsidR="002F5087" w:rsidRPr="008E0E49" w:rsidRDefault="002F5087" w:rsidP="002F5087">
      <w:pPr>
        <w:spacing w:after="0" w:line="360" w:lineRule="auto"/>
        <w:jc w:val="both"/>
        <w:rPr>
          <w:rFonts w:ascii="Times New Roman" w:hAnsi="Times New Roman" w:cs="Times New Roman"/>
          <w:b/>
          <w:bCs/>
          <w:sz w:val="24"/>
          <w:szCs w:val="24"/>
          <w:u w:val="single"/>
        </w:rPr>
      </w:pPr>
      <w:r w:rsidRPr="008E0E49">
        <w:rPr>
          <w:rFonts w:ascii="Times New Roman" w:hAnsi="Times New Roman" w:cs="Times New Roman"/>
          <w:b/>
          <w:bCs/>
          <w:sz w:val="24"/>
          <w:szCs w:val="24"/>
          <w:u w:val="single"/>
        </w:rPr>
        <w:t>Establishing 6 new waste water treatment plants at various places;</w:t>
      </w:r>
    </w:p>
    <w:p w:rsidR="002F5087" w:rsidRPr="008E0E49" w:rsidRDefault="002F5087" w:rsidP="002F5087">
      <w:pPr>
        <w:pStyle w:val="ListParagraph"/>
        <w:spacing w:line="360" w:lineRule="auto"/>
        <w:ind w:left="0" w:firstLine="720"/>
        <w:jc w:val="both"/>
        <w:rPr>
          <w:bCs/>
        </w:rPr>
      </w:pPr>
      <w:r w:rsidRPr="008E0E49">
        <w:rPr>
          <w:bCs/>
        </w:rPr>
        <w:t xml:space="preserve">In addition the Board has proposed to set up 6 new waste water treatment plants at a cost of Rs.1500 </w:t>
      </w:r>
      <w:proofErr w:type="spellStart"/>
      <w:r w:rsidRPr="008E0E49">
        <w:rPr>
          <w:bCs/>
        </w:rPr>
        <w:t>crore</w:t>
      </w:r>
      <w:proofErr w:type="spellEnd"/>
      <w:r w:rsidRPr="008E0E49">
        <w:rPr>
          <w:bCs/>
        </w:rPr>
        <w:t xml:space="preserve"> and the total capacity of these plants will be 520 MLD. The details are as follows: </w:t>
      </w:r>
    </w:p>
    <w:p w:rsidR="002F5087" w:rsidRPr="008E0E49" w:rsidRDefault="002F5087" w:rsidP="002F5087">
      <w:pPr>
        <w:pStyle w:val="ListParagraph"/>
        <w:spacing w:line="360" w:lineRule="auto"/>
        <w:ind w:left="0" w:firstLine="720"/>
        <w:jc w:val="both"/>
        <w:rPr>
          <w:bCs/>
          <w:sz w:val="4"/>
        </w:rPr>
      </w:pPr>
    </w:p>
    <w:p w:rsidR="002F5087" w:rsidRPr="008E0E49" w:rsidRDefault="002F5087" w:rsidP="002F5087">
      <w:pPr>
        <w:pStyle w:val="ListParagraph"/>
        <w:numPr>
          <w:ilvl w:val="0"/>
          <w:numId w:val="1"/>
        </w:numPr>
        <w:spacing w:line="360" w:lineRule="auto"/>
        <w:jc w:val="both"/>
        <w:rPr>
          <w:bCs/>
        </w:rPr>
      </w:pPr>
      <w:r w:rsidRPr="008E0E49">
        <w:rPr>
          <w:bCs/>
        </w:rPr>
        <w:t xml:space="preserve">150 MLD capacity plant at </w:t>
      </w:r>
      <w:proofErr w:type="spellStart"/>
      <w:r w:rsidRPr="008E0E49">
        <w:rPr>
          <w:bCs/>
        </w:rPr>
        <w:t>Vrishabhavathi</w:t>
      </w:r>
      <w:proofErr w:type="spellEnd"/>
      <w:r w:rsidRPr="008E0E49">
        <w:rPr>
          <w:bCs/>
        </w:rPr>
        <w:t xml:space="preserve"> Valley.</w:t>
      </w:r>
    </w:p>
    <w:p w:rsidR="002F5087" w:rsidRPr="008E0E49" w:rsidRDefault="002F5087" w:rsidP="002F5087">
      <w:pPr>
        <w:pStyle w:val="ListParagraph"/>
        <w:numPr>
          <w:ilvl w:val="0"/>
          <w:numId w:val="1"/>
        </w:numPr>
        <w:spacing w:line="360" w:lineRule="auto"/>
        <w:jc w:val="both"/>
        <w:rPr>
          <w:bCs/>
        </w:rPr>
      </w:pPr>
      <w:r w:rsidRPr="008E0E49">
        <w:rPr>
          <w:bCs/>
        </w:rPr>
        <w:t xml:space="preserve">100 MLD capacity plant at </w:t>
      </w:r>
      <w:proofErr w:type="spellStart"/>
      <w:r w:rsidRPr="008E0E49">
        <w:rPr>
          <w:bCs/>
        </w:rPr>
        <w:t>Hebbal</w:t>
      </w:r>
      <w:proofErr w:type="spellEnd"/>
      <w:r w:rsidRPr="008E0E49">
        <w:rPr>
          <w:bCs/>
        </w:rPr>
        <w:t xml:space="preserve"> Valley.</w:t>
      </w:r>
    </w:p>
    <w:p w:rsidR="002F5087" w:rsidRPr="008E0E49" w:rsidRDefault="002F5087" w:rsidP="002F5087">
      <w:pPr>
        <w:pStyle w:val="ListParagraph"/>
        <w:numPr>
          <w:ilvl w:val="0"/>
          <w:numId w:val="1"/>
        </w:numPr>
        <w:spacing w:line="360" w:lineRule="auto"/>
        <w:jc w:val="both"/>
        <w:rPr>
          <w:bCs/>
        </w:rPr>
      </w:pPr>
      <w:r w:rsidRPr="008E0E49">
        <w:rPr>
          <w:bCs/>
        </w:rPr>
        <w:t>150 MLD capacity plant at K&amp;C Valley.</w:t>
      </w:r>
    </w:p>
    <w:p w:rsidR="002F5087" w:rsidRPr="008E0E49" w:rsidRDefault="002F5087" w:rsidP="002F5087">
      <w:pPr>
        <w:pStyle w:val="ListParagraph"/>
        <w:numPr>
          <w:ilvl w:val="0"/>
          <w:numId w:val="1"/>
        </w:numPr>
        <w:spacing w:line="360" w:lineRule="auto"/>
        <w:jc w:val="both"/>
        <w:rPr>
          <w:bCs/>
        </w:rPr>
      </w:pPr>
      <w:r w:rsidRPr="008E0E49">
        <w:rPr>
          <w:bCs/>
        </w:rPr>
        <w:t>60 MLD capacity plant at Bangalore University Valley.</w:t>
      </w:r>
    </w:p>
    <w:p w:rsidR="002F5087" w:rsidRPr="008E0E49" w:rsidRDefault="002F5087" w:rsidP="002F5087">
      <w:pPr>
        <w:pStyle w:val="ListParagraph"/>
        <w:numPr>
          <w:ilvl w:val="0"/>
          <w:numId w:val="1"/>
        </w:numPr>
        <w:spacing w:line="360" w:lineRule="auto"/>
        <w:jc w:val="both"/>
        <w:rPr>
          <w:bCs/>
        </w:rPr>
      </w:pPr>
      <w:r w:rsidRPr="008E0E49">
        <w:rPr>
          <w:bCs/>
        </w:rPr>
        <w:t xml:space="preserve">20 MLD capacity plant at K.R. </w:t>
      </w:r>
      <w:proofErr w:type="spellStart"/>
      <w:r w:rsidRPr="008E0E49">
        <w:rPr>
          <w:bCs/>
        </w:rPr>
        <w:t>Puram</w:t>
      </w:r>
      <w:proofErr w:type="spellEnd"/>
      <w:r w:rsidRPr="008E0E49">
        <w:rPr>
          <w:bCs/>
        </w:rPr>
        <w:t>.</w:t>
      </w:r>
    </w:p>
    <w:p w:rsidR="002F5087" w:rsidRDefault="002F5087" w:rsidP="002F5087">
      <w:pPr>
        <w:pStyle w:val="ListParagraph"/>
        <w:numPr>
          <w:ilvl w:val="0"/>
          <w:numId w:val="1"/>
        </w:numPr>
        <w:spacing w:line="360" w:lineRule="auto"/>
        <w:jc w:val="both"/>
        <w:rPr>
          <w:bCs/>
        </w:rPr>
      </w:pPr>
      <w:r w:rsidRPr="008E0E49">
        <w:rPr>
          <w:bCs/>
        </w:rPr>
        <w:t xml:space="preserve">40 MLD capacity plant at </w:t>
      </w:r>
      <w:proofErr w:type="spellStart"/>
      <w:r w:rsidRPr="008E0E49">
        <w:rPr>
          <w:bCs/>
        </w:rPr>
        <w:t>Doddabele</w:t>
      </w:r>
      <w:proofErr w:type="spellEnd"/>
      <w:r w:rsidRPr="008E0E49">
        <w:rPr>
          <w:bCs/>
        </w:rPr>
        <w:t>.</w:t>
      </w:r>
    </w:p>
    <w:p w:rsidR="002F5087" w:rsidRPr="00962A0E" w:rsidRDefault="002F5087" w:rsidP="002F5087">
      <w:pPr>
        <w:pStyle w:val="ListParagraph"/>
        <w:spacing w:line="360" w:lineRule="auto"/>
        <w:ind w:left="1080"/>
        <w:jc w:val="both"/>
        <w:rPr>
          <w:bCs/>
          <w:sz w:val="2"/>
        </w:rPr>
      </w:pPr>
    </w:p>
    <w:p w:rsidR="002F5087" w:rsidRDefault="002F5087" w:rsidP="002F5087">
      <w:pPr>
        <w:spacing w:line="360" w:lineRule="auto"/>
        <w:ind w:firstLine="720"/>
        <w:jc w:val="both"/>
        <w:rPr>
          <w:rFonts w:ascii="Times New Roman" w:hAnsi="Times New Roman" w:cs="Times New Roman"/>
          <w:bCs/>
          <w:sz w:val="24"/>
          <w:szCs w:val="24"/>
        </w:rPr>
      </w:pPr>
      <w:r w:rsidRPr="00484033">
        <w:rPr>
          <w:rFonts w:ascii="Times New Roman" w:hAnsi="Times New Roman" w:cs="Times New Roman"/>
          <w:bCs/>
          <w:sz w:val="24"/>
          <w:szCs w:val="24"/>
        </w:rPr>
        <w:t xml:space="preserve">The DPRs’ for these projects are prepared and a proposal has been sent to KUIDFC and Government for funding. After receipt of funds the works will be taken up and completed in a time period of 3 years. </w:t>
      </w:r>
    </w:p>
    <w:p w:rsidR="002F5087" w:rsidRDefault="002F5087" w:rsidP="002F5087">
      <w:p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Additional </w:t>
      </w:r>
      <w:r w:rsidRPr="009E6404">
        <w:rPr>
          <w:rFonts w:ascii="Times New Roman" w:hAnsi="Times New Roman" w:cs="Times New Roman"/>
          <w:b/>
          <w:bCs/>
          <w:sz w:val="24"/>
          <w:szCs w:val="24"/>
          <w:u w:val="single"/>
        </w:rPr>
        <w:t xml:space="preserve">5 new waste water treatment plants at various places;- </w:t>
      </w:r>
    </w:p>
    <w:p w:rsidR="002F5087" w:rsidRPr="009E6404" w:rsidRDefault="002F5087" w:rsidP="002F5087">
      <w:pPr>
        <w:spacing w:line="360" w:lineRule="auto"/>
        <w:ind w:firstLine="720"/>
        <w:jc w:val="both"/>
        <w:rPr>
          <w:rFonts w:ascii="Times New Roman" w:hAnsi="Times New Roman" w:cs="Times New Roman"/>
          <w:b/>
          <w:bCs/>
          <w:sz w:val="24"/>
          <w:szCs w:val="24"/>
          <w:u w:val="single"/>
        </w:rPr>
      </w:pPr>
      <w:r>
        <w:rPr>
          <w:rFonts w:ascii="Times New Roman" w:hAnsi="Times New Roman" w:cs="Times New Roman"/>
          <w:bCs/>
          <w:sz w:val="24"/>
          <w:szCs w:val="24"/>
        </w:rPr>
        <w:t>Correspondence is made with L.D.A &amp; M.O.E.F for providing suitable land area near lakes and also for funding assistance for construction of additional 5 STPs at the said locations.</w:t>
      </w:r>
    </w:p>
    <w:p w:rsidR="002F5087" w:rsidRPr="00496C4C" w:rsidRDefault="002F5087" w:rsidP="002F5087">
      <w:pPr>
        <w:pStyle w:val="ListParagraph"/>
        <w:numPr>
          <w:ilvl w:val="0"/>
          <w:numId w:val="2"/>
        </w:numPr>
        <w:spacing w:line="360" w:lineRule="auto"/>
        <w:jc w:val="both"/>
        <w:rPr>
          <w:bCs/>
        </w:rPr>
      </w:pPr>
      <w:proofErr w:type="spellStart"/>
      <w:r w:rsidRPr="00496C4C">
        <w:rPr>
          <w:bCs/>
        </w:rPr>
        <w:t>Sarakki</w:t>
      </w:r>
      <w:proofErr w:type="spellEnd"/>
      <w:r w:rsidRPr="00496C4C">
        <w:rPr>
          <w:bCs/>
        </w:rPr>
        <w:t xml:space="preserve"> (</w:t>
      </w:r>
      <w:proofErr w:type="spellStart"/>
      <w:r w:rsidRPr="00496C4C">
        <w:rPr>
          <w:bCs/>
        </w:rPr>
        <w:t>Jaraganahalli</w:t>
      </w:r>
      <w:proofErr w:type="spellEnd"/>
      <w:r w:rsidRPr="00496C4C">
        <w:rPr>
          <w:bCs/>
        </w:rPr>
        <w:t>)</w:t>
      </w:r>
      <w:r>
        <w:rPr>
          <w:bCs/>
        </w:rPr>
        <w:t xml:space="preserve"> </w:t>
      </w:r>
      <w:r>
        <w:rPr>
          <w:bCs/>
        </w:rPr>
        <w:tab/>
      </w:r>
      <w:r>
        <w:rPr>
          <w:bCs/>
        </w:rPr>
        <w:tab/>
        <w:t xml:space="preserve"> - </w:t>
      </w:r>
      <w:r w:rsidRPr="00496C4C">
        <w:rPr>
          <w:bCs/>
        </w:rPr>
        <w:t xml:space="preserve"> 10 MLD</w:t>
      </w:r>
    </w:p>
    <w:p w:rsidR="002F5087" w:rsidRPr="00496C4C" w:rsidRDefault="002F5087" w:rsidP="002F5087">
      <w:pPr>
        <w:pStyle w:val="ListParagraph"/>
        <w:numPr>
          <w:ilvl w:val="0"/>
          <w:numId w:val="2"/>
        </w:numPr>
        <w:spacing w:line="360" w:lineRule="auto"/>
        <w:jc w:val="both"/>
        <w:rPr>
          <w:bCs/>
        </w:rPr>
      </w:pPr>
      <w:proofErr w:type="spellStart"/>
      <w:r w:rsidRPr="00496C4C">
        <w:rPr>
          <w:bCs/>
        </w:rPr>
        <w:t>Hulimavu</w:t>
      </w:r>
      <w:proofErr w:type="spellEnd"/>
      <w:r>
        <w:rPr>
          <w:bCs/>
        </w:rPr>
        <w:tab/>
      </w:r>
      <w:r>
        <w:rPr>
          <w:bCs/>
        </w:rPr>
        <w:tab/>
      </w:r>
      <w:r>
        <w:rPr>
          <w:bCs/>
        </w:rPr>
        <w:tab/>
      </w:r>
      <w:r>
        <w:rPr>
          <w:bCs/>
        </w:rPr>
        <w:tab/>
        <w:t xml:space="preserve"> -  2</w:t>
      </w:r>
      <w:r w:rsidRPr="00496C4C">
        <w:rPr>
          <w:bCs/>
        </w:rPr>
        <w:t>0 MLD</w:t>
      </w:r>
      <w:r>
        <w:rPr>
          <w:bCs/>
        </w:rPr>
        <w:t xml:space="preserve">  </w:t>
      </w:r>
      <w:r w:rsidRPr="00496C4C">
        <w:rPr>
          <w:bCs/>
        </w:rPr>
        <w:t xml:space="preserve"> </w:t>
      </w:r>
    </w:p>
    <w:p w:rsidR="002F5087" w:rsidRPr="00496C4C" w:rsidRDefault="002F5087" w:rsidP="002F5087">
      <w:pPr>
        <w:pStyle w:val="ListParagraph"/>
        <w:numPr>
          <w:ilvl w:val="0"/>
          <w:numId w:val="2"/>
        </w:numPr>
        <w:spacing w:line="360" w:lineRule="auto"/>
        <w:jc w:val="both"/>
        <w:rPr>
          <w:bCs/>
        </w:rPr>
      </w:pPr>
      <w:proofErr w:type="spellStart"/>
      <w:r w:rsidRPr="00496C4C">
        <w:rPr>
          <w:bCs/>
        </w:rPr>
        <w:t>Agaram</w:t>
      </w:r>
      <w:proofErr w:type="spellEnd"/>
      <w:r>
        <w:rPr>
          <w:bCs/>
        </w:rPr>
        <w:tab/>
      </w:r>
      <w:r>
        <w:rPr>
          <w:bCs/>
        </w:rPr>
        <w:tab/>
      </w:r>
      <w:r>
        <w:rPr>
          <w:bCs/>
        </w:rPr>
        <w:tab/>
      </w:r>
      <w:r>
        <w:rPr>
          <w:bCs/>
        </w:rPr>
        <w:tab/>
        <w:t xml:space="preserve"> - </w:t>
      </w:r>
      <w:r w:rsidRPr="00496C4C">
        <w:rPr>
          <w:bCs/>
        </w:rPr>
        <w:t xml:space="preserve"> 35 MLD </w:t>
      </w:r>
    </w:p>
    <w:p w:rsidR="002F5087" w:rsidRPr="00496C4C" w:rsidRDefault="002F5087" w:rsidP="002F5087">
      <w:pPr>
        <w:pStyle w:val="ListParagraph"/>
        <w:numPr>
          <w:ilvl w:val="0"/>
          <w:numId w:val="2"/>
        </w:numPr>
        <w:spacing w:line="360" w:lineRule="auto"/>
        <w:jc w:val="both"/>
        <w:rPr>
          <w:bCs/>
        </w:rPr>
      </w:pPr>
      <w:proofErr w:type="spellStart"/>
      <w:r w:rsidRPr="00496C4C">
        <w:rPr>
          <w:bCs/>
        </w:rPr>
        <w:t>Agaram</w:t>
      </w:r>
      <w:proofErr w:type="spellEnd"/>
      <w:r w:rsidRPr="00496C4C">
        <w:rPr>
          <w:bCs/>
        </w:rPr>
        <w:t xml:space="preserve"> (on the downstream side)</w:t>
      </w:r>
      <w:r>
        <w:rPr>
          <w:bCs/>
        </w:rPr>
        <w:t xml:space="preserve"> </w:t>
      </w:r>
      <w:r>
        <w:rPr>
          <w:bCs/>
        </w:rPr>
        <w:tab/>
        <w:t xml:space="preserve"> - </w:t>
      </w:r>
      <w:r w:rsidRPr="00496C4C">
        <w:rPr>
          <w:bCs/>
        </w:rPr>
        <w:t xml:space="preserve"> 100 MLD</w:t>
      </w:r>
    </w:p>
    <w:p w:rsidR="002F5087" w:rsidRDefault="002F5087" w:rsidP="002F5087">
      <w:pPr>
        <w:pStyle w:val="ListParagraph"/>
        <w:numPr>
          <w:ilvl w:val="0"/>
          <w:numId w:val="2"/>
        </w:numPr>
        <w:spacing w:line="360" w:lineRule="auto"/>
        <w:jc w:val="both"/>
        <w:rPr>
          <w:bCs/>
        </w:rPr>
      </w:pPr>
      <w:proofErr w:type="spellStart"/>
      <w:r w:rsidRPr="00496C4C">
        <w:rPr>
          <w:bCs/>
        </w:rPr>
        <w:t>Begur</w:t>
      </w:r>
      <w:proofErr w:type="spellEnd"/>
      <w:r w:rsidRPr="00496C4C">
        <w:rPr>
          <w:bCs/>
        </w:rPr>
        <w:t xml:space="preserve"> </w:t>
      </w:r>
      <w:r>
        <w:rPr>
          <w:bCs/>
        </w:rPr>
        <w:t xml:space="preserve"> </w:t>
      </w:r>
      <w:r>
        <w:rPr>
          <w:bCs/>
        </w:rPr>
        <w:tab/>
      </w:r>
      <w:r>
        <w:rPr>
          <w:bCs/>
        </w:rPr>
        <w:tab/>
      </w:r>
      <w:r>
        <w:rPr>
          <w:bCs/>
        </w:rPr>
        <w:tab/>
      </w:r>
      <w:r>
        <w:rPr>
          <w:bCs/>
        </w:rPr>
        <w:tab/>
      </w:r>
      <w:r>
        <w:rPr>
          <w:bCs/>
        </w:rPr>
        <w:tab/>
        <w:t xml:space="preserve"> -  </w:t>
      </w:r>
      <w:r w:rsidRPr="00496C4C">
        <w:rPr>
          <w:bCs/>
        </w:rPr>
        <w:t xml:space="preserve">10 MLD </w:t>
      </w:r>
    </w:p>
    <w:p w:rsidR="002F5087" w:rsidRDefault="002F5087" w:rsidP="002F5087">
      <w:pPr>
        <w:pStyle w:val="ListParagraph"/>
        <w:spacing w:line="360" w:lineRule="auto"/>
        <w:ind w:left="1440"/>
        <w:jc w:val="both"/>
        <w:rPr>
          <w:bCs/>
        </w:rPr>
      </w:pPr>
    </w:p>
    <w:p w:rsidR="002F5087" w:rsidRDefault="002F5087" w:rsidP="002F5087">
      <w:pPr>
        <w:pStyle w:val="ListParagraph"/>
        <w:spacing w:line="360" w:lineRule="auto"/>
        <w:ind w:left="1440"/>
        <w:rPr>
          <w:b/>
          <w:u w:val="single"/>
        </w:rPr>
      </w:pPr>
      <w:r w:rsidRPr="003206F6">
        <w:rPr>
          <w:b/>
        </w:rPr>
        <w:t xml:space="preserve">                        </w:t>
      </w:r>
      <w:r w:rsidRPr="008E0E49">
        <w:rPr>
          <w:b/>
          <w:u w:val="single"/>
        </w:rPr>
        <w:t>Frequently asked questions</w:t>
      </w:r>
    </w:p>
    <w:p w:rsidR="002F5087" w:rsidRPr="003206F6" w:rsidRDefault="002F5087" w:rsidP="002F5087">
      <w:pPr>
        <w:pStyle w:val="ListParagraph"/>
        <w:spacing w:line="360" w:lineRule="auto"/>
        <w:ind w:left="1440"/>
        <w:rPr>
          <w:b/>
          <w:sz w:val="10"/>
          <w:u w:val="single"/>
        </w:rPr>
      </w:pPr>
    </w:p>
    <w:p w:rsidR="00D70565" w:rsidRPr="002F5087" w:rsidRDefault="002F5087" w:rsidP="002F5087">
      <w:p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sz w:val="24"/>
          <w:szCs w:val="24"/>
        </w:rPr>
        <w:tab/>
      </w:r>
      <w:r w:rsidRPr="008E0E49">
        <w:rPr>
          <w:rFonts w:ascii="Times New Roman" w:hAnsi="Times New Roman" w:cs="Times New Roman"/>
          <w:sz w:val="24"/>
          <w:szCs w:val="24"/>
        </w:rPr>
        <w:t>To rectify the (</w:t>
      </w:r>
      <w:proofErr w:type="spellStart"/>
      <w:r w:rsidRPr="008E0E49">
        <w:rPr>
          <w:rFonts w:ascii="Times New Roman" w:hAnsi="Times New Roman" w:cs="Times New Roman"/>
          <w:sz w:val="24"/>
          <w:szCs w:val="24"/>
        </w:rPr>
        <w:t>i</w:t>
      </w:r>
      <w:proofErr w:type="spellEnd"/>
      <w:r w:rsidRPr="008E0E49">
        <w:rPr>
          <w:rFonts w:ascii="Times New Roman" w:hAnsi="Times New Roman" w:cs="Times New Roman"/>
          <w:sz w:val="24"/>
          <w:szCs w:val="24"/>
        </w:rPr>
        <w:t xml:space="preserve">) blockages in the sewer system, (ii) overflow of waste water from the manholes and (iii) backflow of sewage in the laterals due to blockages in the </w:t>
      </w:r>
      <w:proofErr w:type="spellStart"/>
      <w:r w:rsidRPr="008E0E49">
        <w:rPr>
          <w:rFonts w:ascii="Times New Roman" w:hAnsi="Times New Roman" w:cs="Times New Roman"/>
          <w:sz w:val="24"/>
          <w:szCs w:val="24"/>
        </w:rPr>
        <w:t>submains</w:t>
      </w:r>
      <w:proofErr w:type="spellEnd"/>
      <w:r w:rsidRPr="008E0E49">
        <w:rPr>
          <w:rFonts w:ascii="Times New Roman" w:hAnsi="Times New Roman" w:cs="Times New Roman"/>
          <w:sz w:val="24"/>
          <w:szCs w:val="24"/>
        </w:rPr>
        <w:t xml:space="preserve"> and trunk sewers. </w:t>
      </w:r>
    </w:p>
    <w:sectPr w:rsidR="00D70565" w:rsidRPr="002F5087" w:rsidSect="00D444BC">
      <w:pgSz w:w="11907" w:h="16839" w:code="9"/>
      <w:pgMar w:top="1170" w:right="1440" w:bottom="12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Nudi Akshar">
    <w:panose1 w:val="02000000000000000000"/>
    <w:charset w:val="00"/>
    <w:family w:val="auto"/>
    <w:pitch w:val="variable"/>
    <w:sig w:usb0="8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22C1B"/>
    <w:multiLevelType w:val="hybridMultilevel"/>
    <w:tmpl w:val="F01ABAF6"/>
    <w:lvl w:ilvl="0" w:tplc="6C2C73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20B0F55"/>
    <w:multiLevelType w:val="hybridMultilevel"/>
    <w:tmpl w:val="B98472A4"/>
    <w:lvl w:ilvl="0" w:tplc="79E489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5087"/>
    <w:rsid w:val="002F5087"/>
    <w:rsid w:val="00667508"/>
    <w:rsid w:val="00D70565"/>
    <w:rsid w:val="00E8289F"/>
    <w:rsid w:val="00F0799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087"/>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5087"/>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F5087"/>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879</Words>
  <Characters>5011</Characters>
  <Application>Microsoft Office Word</Application>
  <DocSecurity>0</DocSecurity>
  <Lines>41</Lines>
  <Paragraphs>11</Paragraphs>
  <ScaleCrop>false</ScaleCrop>
  <Company>Hewlett-Packard Company</Company>
  <LinksUpToDate>false</LinksUpToDate>
  <CharactersWithSpaces>5879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2015-11-27T06:54:00Z</dcterms:created>
  <dcterms:modified xsi:type="dcterms:W3CDTF">2015-11-30T11:33:00Z</dcterms:modified>
</cp:coreProperties>
</file>